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31A" w:rsidRPr="003A54DB" w:rsidRDefault="00265232" w:rsidP="00F92F69">
      <w:pPr>
        <w:widowControl w:val="0"/>
        <w:rPr>
          <w:rFonts w:ascii="TT Norms" w:hAnsi="TT Norms"/>
          <w:b/>
          <w:sz w:val="22"/>
          <w:szCs w:val="22"/>
        </w:rPr>
      </w:pPr>
      <w:r w:rsidRPr="003A54DB">
        <w:rPr>
          <w:rFonts w:ascii="TT Norms" w:hAnsi="TT Norms"/>
          <w:b/>
          <w:sz w:val="22"/>
        </w:rPr>
        <w:t>Richiesta centro di raccolta Swico</w:t>
      </w:r>
    </w:p>
    <w:p w:rsidR="00657A98" w:rsidRPr="003A54DB" w:rsidRDefault="00657A98" w:rsidP="00F92F69">
      <w:pPr>
        <w:widowControl w:val="0"/>
        <w:rPr>
          <w:rFonts w:ascii="TT Norms" w:hAnsi="TT Norms"/>
        </w:rPr>
      </w:pPr>
    </w:p>
    <w:p w:rsidR="00ED584C" w:rsidRPr="003A54DB" w:rsidRDefault="00ED584C" w:rsidP="00F92F69">
      <w:pPr>
        <w:widowControl w:val="0"/>
        <w:rPr>
          <w:rFonts w:ascii="TT Norms" w:hAnsi="TT Norms"/>
        </w:rPr>
      </w:pPr>
    </w:p>
    <w:p w:rsidR="00265232" w:rsidRPr="003A54DB" w:rsidRDefault="00265232" w:rsidP="00F92F69">
      <w:pPr>
        <w:widowControl w:val="0"/>
        <w:rPr>
          <w:rFonts w:ascii="TT Norms" w:hAnsi="TT Norms"/>
        </w:rPr>
      </w:pPr>
      <w:r w:rsidRPr="003A54DB">
        <w:rPr>
          <w:rFonts w:ascii="TT Norms" w:hAnsi="TT Norms"/>
        </w:rPr>
        <w:t>Per ottenere una partnership come centro di raccolta Swico si prega di compilare, conformemente alla verità, il seguente modulo di richiesta.</w:t>
      </w:r>
    </w:p>
    <w:p w:rsidR="00265232" w:rsidRPr="003A54DB" w:rsidRDefault="00265232" w:rsidP="00F92F69">
      <w:pPr>
        <w:widowControl w:val="0"/>
        <w:rPr>
          <w:rFonts w:ascii="TT Norms" w:hAnsi="TT Norms"/>
          <w:noProof/>
        </w:rPr>
      </w:pPr>
      <w:r w:rsidRPr="003A54DB">
        <w:rPr>
          <w:rFonts w:ascii="TT Norms" w:hAnsi="TT Norms"/>
        </w:rPr>
        <w:t>I dati verranno sottoposti, tra l’altro, alla verifica delle autorità cantonali di competenza affinché queste possano chiarire le basi legali.</w:t>
      </w:r>
    </w:p>
    <w:p w:rsidR="00A52977" w:rsidRPr="003A54DB" w:rsidRDefault="00A52977" w:rsidP="00F92F69">
      <w:pPr>
        <w:widowControl w:val="0"/>
        <w:rPr>
          <w:rFonts w:ascii="TT Norms" w:hAnsi="TT Norms"/>
          <w:noProof/>
        </w:rPr>
      </w:pPr>
    </w:p>
    <w:p w:rsidR="00ED584C" w:rsidRPr="003A54DB" w:rsidRDefault="00ED584C" w:rsidP="00F92F69">
      <w:pPr>
        <w:widowControl w:val="0"/>
        <w:rPr>
          <w:rFonts w:ascii="TT Norms" w:hAnsi="TT Norms"/>
          <w:noProof/>
        </w:rPr>
      </w:pPr>
    </w:p>
    <w:p w:rsidR="00265232" w:rsidRPr="003A54DB" w:rsidRDefault="00AB5322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3A54DB">
        <w:rPr>
          <w:rFonts w:ascii="TT Norms" w:hAnsi="TT Norms"/>
          <w:b/>
          <w:sz w:val="22"/>
        </w:rPr>
        <w:t>Indirizzo di contatto centro di raccolta / contraente</w:t>
      </w:r>
    </w:p>
    <w:p w:rsidR="009D3DC9" w:rsidRPr="003A54DB" w:rsidRDefault="009D3DC9" w:rsidP="00F92F69">
      <w:pPr>
        <w:pStyle w:val="Listenabsatz"/>
        <w:widowControl w:val="0"/>
        <w:rPr>
          <w:rFonts w:ascii="TT Norms" w:hAnsi="TT Norms"/>
        </w:rPr>
      </w:pPr>
    </w:p>
    <w:tbl>
      <w:tblPr>
        <w:tblpPr w:leftFromText="141" w:rightFromText="141" w:vertAnchor="text" w:horzAnchor="margin" w:tblpY="77"/>
        <w:tblW w:w="88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46"/>
      </w:tblGrid>
      <w:tr w:rsidR="00AB5322" w:rsidRPr="003A54DB" w:rsidTr="009D2835">
        <w:trPr>
          <w:trHeight w:val="460"/>
        </w:trPr>
        <w:tc>
          <w:tcPr>
            <w:tcW w:w="1913" w:type="dxa"/>
            <w:vAlign w:val="center"/>
          </w:tcPr>
          <w:p w:rsidR="00AB5322" w:rsidRPr="003A54DB" w:rsidRDefault="00AB5322" w:rsidP="00F4076F">
            <w:pPr>
              <w:pStyle w:val="berschrift6"/>
              <w:widowControl w:val="0"/>
              <w:numPr>
                <w:ilvl w:val="0"/>
                <w:numId w:val="0"/>
              </w:numPr>
              <w:spacing w:before="0" w:after="0"/>
              <w:ind w:left="284"/>
              <w:rPr>
                <w:rFonts w:ascii="TT Norms" w:hAnsi="TT Norms"/>
                <w:b w:val="0"/>
                <w:bCs w:val="0"/>
                <w:color w:val="000000"/>
                <w:sz w:val="20"/>
                <w:szCs w:val="20"/>
              </w:rPr>
            </w:pPr>
            <w:r w:rsidRPr="003A54DB">
              <w:rPr>
                <w:rFonts w:ascii="TT Norms" w:hAnsi="TT Norms"/>
                <w:b w:val="0"/>
                <w:color w:val="000000"/>
                <w:sz w:val="20"/>
              </w:rPr>
              <w:t>Azienda</w:t>
            </w:r>
          </w:p>
        </w:tc>
        <w:tc>
          <w:tcPr>
            <w:tcW w:w="6946" w:type="dxa"/>
            <w:vAlign w:val="center"/>
          </w:tcPr>
          <w:p w:rsidR="00AB5322" w:rsidRPr="003A54DB" w:rsidRDefault="002F6113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bookmarkStart w:id="0" w:name="Text1"/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  <w:bookmarkEnd w:id="0"/>
          </w:p>
        </w:tc>
      </w:tr>
      <w:tr w:rsidR="00AB5322" w:rsidRPr="003A54DB" w:rsidTr="009D2835">
        <w:trPr>
          <w:trHeight w:val="460"/>
        </w:trPr>
        <w:tc>
          <w:tcPr>
            <w:tcW w:w="1913" w:type="dxa"/>
            <w:vAlign w:val="center"/>
          </w:tcPr>
          <w:p w:rsidR="00AB5322" w:rsidRPr="003A54DB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</w:rPr>
              <w:t>Forma giuridica</w:t>
            </w:r>
          </w:p>
        </w:tc>
        <w:tc>
          <w:tcPr>
            <w:tcW w:w="6946" w:type="dxa"/>
            <w:vAlign w:val="center"/>
          </w:tcPr>
          <w:p w:rsidR="00AB5322" w:rsidRPr="003A54DB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AB5322" w:rsidRPr="003A54DB" w:rsidTr="009D2835">
        <w:trPr>
          <w:trHeight w:val="460"/>
        </w:trPr>
        <w:tc>
          <w:tcPr>
            <w:tcW w:w="1913" w:type="dxa"/>
            <w:vAlign w:val="center"/>
          </w:tcPr>
          <w:p w:rsidR="00AB5322" w:rsidRPr="003A54DB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</w:rPr>
              <w:t>Referente</w:t>
            </w:r>
          </w:p>
        </w:tc>
        <w:tc>
          <w:tcPr>
            <w:tcW w:w="6946" w:type="dxa"/>
            <w:vAlign w:val="center"/>
          </w:tcPr>
          <w:p w:rsidR="00AB5322" w:rsidRPr="003A54DB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AB5322" w:rsidRPr="003A54DB" w:rsidTr="009D2835">
        <w:trPr>
          <w:trHeight w:val="460"/>
        </w:trPr>
        <w:tc>
          <w:tcPr>
            <w:tcW w:w="1913" w:type="dxa"/>
            <w:vAlign w:val="center"/>
          </w:tcPr>
          <w:p w:rsidR="00AB5322" w:rsidRPr="003A54DB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</w:rPr>
              <w:t>Indirizzo</w:t>
            </w:r>
          </w:p>
        </w:tc>
        <w:tc>
          <w:tcPr>
            <w:tcW w:w="6946" w:type="dxa"/>
            <w:vAlign w:val="center"/>
          </w:tcPr>
          <w:p w:rsidR="00AB5322" w:rsidRPr="003A54DB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AB5322" w:rsidRPr="003A54DB" w:rsidTr="009D2835">
        <w:trPr>
          <w:trHeight w:val="460"/>
        </w:trPr>
        <w:tc>
          <w:tcPr>
            <w:tcW w:w="1913" w:type="dxa"/>
            <w:vAlign w:val="center"/>
          </w:tcPr>
          <w:p w:rsidR="00AB5322" w:rsidRPr="003A54DB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</w:rPr>
              <w:t>NPA / Località</w:t>
            </w:r>
          </w:p>
        </w:tc>
        <w:tc>
          <w:tcPr>
            <w:tcW w:w="6946" w:type="dxa"/>
            <w:vAlign w:val="center"/>
          </w:tcPr>
          <w:p w:rsidR="00AB5322" w:rsidRPr="003A54DB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AB5322" w:rsidRPr="003A54DB" w:rsidTr="009D2835">
        <w:trPr>
          <w:trHeight w:val="460"/>
        </w:trPr>
        <w:tc>
          <w:tcPr>
            <w:tcW w:w="1913" w:type="dxa"/>
            <w:vAlign w:val="center"/>
          </w:tcPr>
          <w:p w:rsidR="00AB5322" w:rsidRPr="003A54DB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</w:rPr>
              <w:t>Telefono</w:t>
            </w:r>
          </w:p>
        </w:tc>
        <w:tc>
          <w:tcPr>
            <w:tcW w:w="6946" w:type="dxa"/>
            <w:vAlign w:val="center"/>
          </w:tcPr>
          <w:p w:rsidR="00AB5322" w:rsidRPr="003A54DB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AB5322" w:rsidRPr="003A54DB" w:rsidTr="009D2835">
        <w:trPr>
          <w:trHeight w:val="460"/>
        </w:trPr>
        <w:tc>
          <w:tcPr>
            <w:tcW w:w="1913" w:type="dxa"/>
            <w:vAlign w:val="center"/>
          </w:tcPr>
          <w:p w:rsidR="00AB5322" w:rsidRPr="003A54DB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</w:rPr>
              <w:t>Fax</w:t>
            </w:r>
          </w:p>
        </w:tc>
        <w:tc>
          <w:tcPr>
            <w:tcW w:w="6946" w:type="dxa"/>
            <w:vAlign w:val="center"/>
          </w:tcPr>
          <w:p w:rsidR="00AB5322" w:rsidRPr="003A54DB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AB5322" w:rsidRPr="003A54DB" w:rsidTr="009D2835">
        <w:trPr>
          <w:trHeight w:val="460"/>
        </w:trPr>
        <w:tc>
          <w:tcPr>
            <w:tcW w:w="1913" w:type="dxa"/>
            <w:vAlign w:val="center"/>
          </w:tcPr>
          <w:p w:rsidR="00AB5322" w:rsidRPr="003A54DB" w:rsidRDefault="00AB5322" w:rsidP="00F4076F">
            <w:pPr>
              <w:widowControl w:val="0"/>
              <w:ind w:left="284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</w:rPr>
              <w:t>E-mail</w:t>
            </w:r>
          </w:p>
        </w:tc>
        <w:tc>
          <w:tcPr>
            <w:tcW w:w="6946" w:type="dxa"/>
            <w:vAlign w:val="center"/>
          </w:tcPr>
          <w:p w:rsidR="00AB5322" w:rsidRPr="003A54DB" w:rsidRDefault="00783097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</w:tbl>
    <w:p w:rsidR="00ED584C" w:rsidRPr="003A54DB" w:rsidRDefault="00ED584C" w:rsidP="00F92F69">
      <w:pPr>
        <w:widowControl w:val="0"/>
        <w:rPr>
          <w:rFonts w:ascii="TT Norms" w:hAnsi="TT Norms"/>
        </w:rPr>
      </w:pPr>
    </w:p>
    <w:p w:rsidR="002F6113" w:rsidRPr="003A54DB" w:rsidRDefault="002F6113" w:rsidP="00F92F69">
      <w:pPr>
        <w:widowControl w:val="0"/>
        <w:rPr>
          <w:rFonts w:ascii="TT Norms" w:hAnsi="TT Norms"/>
        </w:rPr>
      </w:pPr>
    </w:p>
    <w:p w:rsidR="00AB5322" w:rsidRPr="003A54DB" w:rsidRDefault="00AB5322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3A54DB">
        <w:rPr>
          <w:rFonts w:ascii="TT Norms" w:hAnsi="TT Norms"/>
          <w:b/>
          <w:sz w:val="22"/>
        </w:rPr>
        <w:t xml:space="preserve">Indirizzo esatto / denominazione esatta del centro di raccolta </w:t>
      </w:r>
    </w:p>
    <w:p w:rsidR="00AB5322" w:rsidRPr="003A54DB" w:rsidRDefault="00AB5322" w:rsidP="00F92F69">
      <w:pPr>
        <w:widowControl w:val="0"/>
        <w:ind w:left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(se diverso dal «contraente») e in caso di più punti di consegna del contraente</w:t>
      </w:r>
    </w:p>
    <w:p w:rsidR="00AB5322" w:rsidRPr="003A54DB" w:rsidRDefault="00AB5322" w:rsidP="00F92F69">
      <w:pPr>
        <w:widowControl w:val="0"/>
        <w:ind w:left="142"/>
        <w:rPr>
          <w:rFonts w:ascii="TT Norms" w:hAnsi="TT Norms"/>
        </w:rPr>
      </w:pPr>
      <w:bookmarkStart w:id="1" w:name="_GoBack"/>
      <w:bookmarkEnd w:id="1"/>
    </w:p>
    <w:tbl>
      <w:tblPr>
        <w:tblpPr w:leftFromText="141" w:rightFromText="141" w:vertAnchor="text" w:horzAnchor="margin" w:tblpY="121"/>
        <w:tblW w:w="8897" w:type="dxa"/>
        <w:tblLook w:val="01E0" w:firstRow="1" w:lastRow="1" w:firstColumn="1" w:lastColumn="1" w:noHBand="0" w:noVBand="0"/>
      </w:tblPr>
      <w:tblGrid>
        <w:gridCol w:w="1951"/>
        <w:gridCol w:w="6946"/>
      </w:tblGrid>
      <w:tr w:rsidR="009D3DC9" w:rsidRPr="003A54DB" w:rsidTr="00290ED8">
        <w:trPr>
          <w:trHeight w:val="480"/>
        </w:trPr>
        <w:tc>
          <w:tcPr>
            <w:tcW w:w="1951" w:type="dxa"/>
            <w:vAlign w:val="center"/>
          </w:tcPr>
          <w:p w:rsidR="009D3DC9" w:rsidRPr="003A54DB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bookmarkStart w:id="2" w:name="Adressen"/>
            <w:r w:rsidRPr="003A54DB">
              <w:rPr>
                <w:rFonts w:ascii="TT Norms" w:hAnsi="TT Norms"/>
              </w:rPr>
              <w:t>Azienda</w:t>
            </w:r>
          </w:p>
        </w:tc>
        <w:tc>
          <w:tcPr>
            <w:tcW w:w="6946" w:type="dxa"/>
            <w:vAlign w:val="center"/>
          </w:tcPr>
          <w:p w:rsidR="009D3DC9" w:rsidRPr="003A54DB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9D3DC9" w:rsidRPr="003A54DB" w:rsidTr="00290ED8">
        <w:trPr>
          <w:trHeight w:val="480"/>
        </w:trPr>
        <w:tc>
          <w:tcPr>
            <w:tcW w:w="1951" w:type="dxa"/>
            <w:vAlign w:val="center"/>
          </w:tcPr>
          <w:p w:rsidR="009D3DC9" w:rsidRPr="003A54DB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Forma giuridica</w:t>
            </w:r>
          </w:p>
        </w:tc>
        <w:tc>
          <w:tcPr>
            <w:tcW w:w="6946" w:type="dxa"/>
            <w:vAlign w:val="center"/>
          </w:tcPr>
          <w:p w:rsidR="009D3DC9" w:rsidRPr="003A54DB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9D3DC9" w:rsidRPr="003A54DB" w:rsidTr="00290ED8">
        <w:trPr>
          <w:trHeight w:val="480"/>
        </w:trPr>
        <w:tc>
          <w:tcPr>
            <w:tcW w:w="1951" w:type="dxa"/>
            <w:vAlign w:val="center"/>
          </w:tcPr>
          <w:p w:rsidR="009D3DC9" w:rsidRPr="003A54DB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Referente</w:t>
            </w:r>
          </w:p>
        </w:tc>
        <w:tc>
          <w:tcPr>
            <w:tcW w:w="6946" w:type="dxa"/>
            <w:vAlign w:val="center"/>
          </w:tcPr>
          <w:p w:rsidR="009D3DC9" w:rsidRPr="003A54DB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9D3DC9" w:rsidRPr="003A54DB" w:rsidTr="00290ED8">
        <w:trPr>
          <w:trHeight w:val="480"/>
        </w:trPr>
        <w:tc>
          <w:tcPr>
            <w:tcW w:w="1951" w:type="dxa"/>
            <w:vAlign w:val="center"/>
          </w:tcPr>
          <w:p w:rsidR="009D3DC9" w:rsidRPr="003A54DB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Indirizzo</w:t>
            </w:r>
          </w:p>
        </w:tc>
        <w:tc>
          <w:tcPr>
            <w:tcW w:w="6946" w:type="dxa"/>
            <w:vAlign w:val="center"/>
          </w:tcPr>
          <w:p w:rsidR="009D3DC9" w:rsidRPr="003A54DB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9D3DC9" w:rsidRPr="003A54DB" w:rsidTr="00290ED8">
        <w:trPr>
          <w:trHeight w:val="480"/>
        </w:trPr>
        <w:tc>
          <w:tcPr>
            <w:tcW w:w="1951" w:type="dxa"/>
            <w:vAlign w:val="center"/>
          </w:tcPr>
          <w:p w:rsidR="009D3DC9" w:rsidRPr="003A54DB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NPA / Località</w:t>
            </w:r>
          </w:p>
        </w:tc>
        <w:tc>
          <w:tcPr>
            <w:tcW w:w="6946" w:type="dxa"/>
            <w:vAlign w:val="center"/>
          </w:tcPr>
          <w:p w:rsidR="009D3DC9" w:rsidRPr="003A54DB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9D3DC9" w:rsidRPr="003A54DB" w:rsidTr="00290ED8">
        <w:trPr>
          <w:trHeight w:val="480"/>
        </w:trPr>
        <w:tc>
          <w:tcPr>
            <w:tcW w:w="1951" w:type="dxa"/>
            <w:vAlign w:val="center"/>
          </w:tcPr>
          <w:p w:rsidR="009D3DC9" w:rsidRPr="003A54DB" w:rsidRDefault="009D3DC9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Telefono</w:t>
            </w:r>
          </w:p>
        </w:tc>
        <w:tc>
          <w:tcPr>
            <w:tcW w:w="6946" w:type="dxa"/>
            <w:vAlign w:val="center"/>
          </w:tcPr>
          <w:p w:rsidR="009D3DC9" w:rsidRPr="003A54DB" w:rsidRDefault="009D3DC9" w:rsidP="00F92F69">
            <w:pPr>
              <w:widowControl w:val="0"/>
              <w:ind w:left="142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8734FC" w:rsidRPr="003A54DB" w:rsidTr="00290ED8">
        <w:trPr>
          <w:trHeight w:val="480"/>
        </w:trPr>
        <w:tc>
          <w:tcPr>
            <w:tcW w:w="1951" w:type="dxa"/>
            <w:vAlign w:val="center"/>
          </w:tcPr>
          <w:p w:rsidR="008734FC" w:rsidRPr="003A54DB" w:rsidRDefault="002F6113" w:rsidP="00F4076F">
            <w:pPr>
              <w:widowControl w:val="0"/>
              <w:ind w:left="28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E-mail</w:t>
            </w:r>
          </w:p>
        </w:tc>
        <w:tc>
          <w:tcPr>
            <w:tcW w:w="6946" w:type="dxa"/>
            <w:vAlign w:val="center"/>
          </w:tcPr>
          <w:p w:rsidR="008734FC" w:rsidRPr="003A54DB" w:rsidRDefault="008734FC" w:rsidP="00F92F69">
            <w:pPr>
              <w:widowControl w:val="0"/>
              <w:ind w:left="142"/>
              <w:rPr>
                <w:rFonts w:ascii="TT Norms" w:hAnsi="TT Norms"/>
                <w:color w:val="000000"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bookmarkEnd w:id="2"/>
    </w:tbl>
    <w:p w:rsidR="00F92F69" w:rsidRPr="003A54DB" w:rsidRDefault="00F92F69" w:rsidP="00F92F69">
      <w:pPr>
        <w:widowControl w:val="0"/>
        <w:ind w:left="142"/>
        <w:rPr>
          <w:rFonts w:ascii="TT Norms" w:hAnsi="TT Norms"/>
        </w:rPr>
      </w:pPr>
    </w:p>
    <w:p w:rsidR="009D3DC9" w:rsidRPr="003A54DB" w:rsidRDefault="00A52977" w:rsidP="00F4076F">
      <w:pPr>
        <w:widowControl w:val="0"/>
        <w:ind w:left="142"/>
        <w:rPr>
          <w:rFonts w:ascii="TT Norms" w:hAnsi="TT Norms"/>
        </w:rPr>
      </w:pPr>
      <w:r w:rsidRPr="003A54DB">
        <w:rPr>
          <w:rFonts w:ascii="TT Norms" w:hAnsi="TT Norms"/>
        </w:rPr>
        <w:t xml:space="preserve">Aggiungere altro: </w:t>
      </w:r>
    </w:p>
    <w:sdt>
      <w:sdtPr>
        <w:rPr>
          <w:rFonts w:ascii="TT Norms" w:hAnsi="TT Norms"/>
        </w:rPr>
        <w:id w:val="-475445137"/>
        <w:placeholder>
          <w:docPart w:val="DefaultPlaceholder_1082065158"/>
        </w:placeholder>
        <w:showingPlcHdr/>
      </w:sdtPr>
      <w:sdtEndPr/>
      <w:sdtContent>
        <w:p w:rsidR="009D3DC9" w:rsidRPr="003A54DB" w:rsidRDefault="009D2835" w:rsidP="00F4076F">
          <w:pPr>
            <w:widowControl w:val="0"/>
            <w:ind w:left="142"/>
            <w:rPr>
              <w:rFonts w:ascii="TT Norms" w:hAnsi="TT Norms"/>
            </w:rPr>
          </w:pPr>
          <w:r w:rsidRPr="003A54DB">
            <w:rPr>
              <w:rStyle w:val="Platzhaltertext"/>
              <w:rFonts w:ascii="TT Norms" w:hAnsi="TT Norms"/>
            </w:rPr>
            <w:t>cliccare qui per immettere testo.</w:t>
          </w:r>
        </w:p>
      </w:sdtContent>
    </w:sdt>
    <w:p w:rsidR="009D3DC9" w:rsidRPr="003A54DB" w:rsidRDefault="009D3DC9" w:rsidP="00F92F69">
      <w:pPr>
        <w:widowControl w:val="0"/>
        <w:rPr>
          <w:rFonts w:ascii="TT Norms" w:hAnsi="TT Norms"/>
        </w:rPr>
      </w:pPr>
    </w:p>
    <w:p w:rsidR="009D2835" w:rsidRPr="003A54DB" w:rsidRDefault="009D2835" w:rsidP="00F92F69">
      <w:pPr>
        <w:widowControl w:val="0"/>
        <w:rPr>
          <w:rFonts w:ascii="TT Norms" w:hAnsi="TT Norms"/>
        </w:rPr>
      </w:pPr>
    </w:p>
    <w:p w:rsidR="009D2835" w:rsidRPr="003A54DB" w:rsidRDefault="009D2835" w:rsidP="00F92F69">
      <w:pPr>
        <w:widowControl w:val="0"/>
        <w:rPr>
          <w:rFonts w:ascii="TT Norms" w:hAnsi="TT Norms"/>
        </w:rPr>
      </w:pPr>
    </w:p>
    <w:p w:rsidR="009D2835" w:rsidRPr="003A54DB" w:rsidRDefault="009D2835" w:rsidP="00F92F69">
      <w:pPr>
        <w:widowControl w:val="0"/>
        <w:rPr>
          <w:rFonts w:ascii="TT Norms" w:hAnsi="TT Norms"/>
        </w:rPr>
      </w:pPr>
    </w:p>
    <w:p w:rsidR="009D2835" w:rsidRPr="003A54DB" w:rsidRDefault="009D2835" w:rsidP="00F92F69">
      <w:pPr>
        <w:widowControl w:val="0"/>
        <w:rPr>
          <w:rFonts w:ascii="TT Norms" w:hAnsi="TT Norms"/>
        </w:rPr>
      </w:pPr>
    </w:p>
    <w:p w:rsidR="009D2835" w:rsidRPr="003A54DB" w:rsidRDefault="009D2835" w:rsidP="00F92F69">
      <w:pPr>
        <w:widowControl w:val="0"/>
        <w:rPr>
          <w:rFonts w:ascii="TT Norms" w:hAnsi="TT Norms"/>
        </w:rPr>
      </w:pPr>
    </w:p>
    <w:p w:rsidR="00520CD8" w:rsidRPr="003A54DB" w:rsidRDefault="00AB1299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3A54DB">
        <w:rPr>
          <w:rFonts w:ascii="TT Norms" w:hAnsi="TT Norms"/>
          <w:b/>
          <w:sz w:val="22"/>
        </w:rPr>
        <w:lastRenderedPageBreak/>
        <w:t>Requisiti per diventare centro di raccolta ufficiale Swico</w:t>
      </w:r>
    </w:p>
    <w:p w:rsidR="00520CD8" w:rsidRPr="003A54DB" w:rsidRDefault="00520CD8" w:rsidP="00F92F69">
      <w:pPr>
        <w:pStyle w:val="Listenabsatz"/>
        <w:widowControl w:val="0"/>
        <w:rPr>
          <w:rFonts w:ascii="TT Norms" w:hAnsi="TT Norms"/>
          <w:sz w:val="22"/>
          <w:szCs w:val="22"/>
        </w:rPr>
      </w:pPr>
    </w:p>
    <w:p w:rsidR="00AB1299" w:rsidRPr="003A54DB" w:rsidRDefault="00AB1299" w:rsidP="00A71FFF">
      <w:pPr>
        <w:pStyle w:val="Listenabsatz"/>
        <w:widowControl w:val="0"/>
        <w:numPr>
          <w:ilvl w:val="0"/>
          <w:numId w:val="26"/>
        </w:numPr>
        <w:ind w:left="426" w:hanging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Possesso dell’autorizzazione cantonale di ricezione OTRif</w:t>
      </w:r>
    </w:p>
    <w:p w:rsidR="00AB1299" w:rsidRPr="003A54DB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Area chiusa per la raccolta e lo stoccaggio</w:t>
      </w:r>
    </w:p>
    <w:p w:rsidR="005B4CD8" w:rsidRPr="003A54DB" w:rsidRDefault="005B4CD8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Nessun altro centro di raccolta nel raggio di 2 kilometri</w:t>
      </w:r>
    </w:p>
    <w:p w:rsidR="00AB1299" w:rsidRPr="003A54DB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Area coperta per la raccolta e lo stoccaggio</w:t>
      </w:r>
    </w:p>
    <w:p w:rsidR="00AB1299" w:rsidRPr="003A54DB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Orari di apertura almeno per 3 ore 1 volta a settimana</w:t>
      </w:r>
    </w:p>
    <w:p w:rsidR="00AB1299" w:rsidRPr="003A54DB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Raccolta di materiali in pallet e telai</w:t>
      </w:r>
    </w:p>
    <w:p w:rsidR="00AB1299" w:rsidRPr="003A54DB" w:rsidRDefault="00AB1299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Accettazione gratuita degli apparecchi</w:t>
      </w:r>
    </w:p>
    <w:p w:rsidR="005B4CD8" w:rsidRPr="003A54DB" w:rsidRDefault="005B4CD8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Quantità di ritiro minima 2 pallet con 3 telai ciascuno</w:t>
      </w:r>
    </w:p>
    <w:p w:rsidR="00AB1299" w:rsidRPr="003A54DB" w:rsidRDefault="00EE65A7" w:rsidP="00A71FFF">
      <w:pPr>
        <w:pStyle w:val="Listenabsatz"/>
        <w:widowControl w:val="0"/>
        <w:numPr>
          <w:ilvl w:val="0"/>
          <w:numId w:val="26"/>
        </w:numPr>
        <w:spacing w:line="276" w:lineRule="auto"/>
        <w:ind w:left="426" w:hanging="142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Il centro di raccolta deve essere presidiato durante l’orario di apertura</w:t>
      </w:r>
    </w:p>
    <w:p w:rsidR="006B7930" w:rsidRPr="003A54DB" w:rsidRDefault="006B7930" w:rsidP="00704CE0">
      <w:pPr>
        <w:widowControl w:val="0"/>
        <w:tabs>
          <w:tab w:val="clear" w:pos="851"/>
          <w:tab w:val="clear" w:pos="1985"/>
        </w:tabs>
        <w:spacing w:line="276" w:lineRule="auto"/>
        <w:ind w:left="426" w:hanging="142"/>
        <w:rPr>
          <w:rFonts w:ascii="TT Norms" w:hAnsi="TT Norms"/>
          <w:szCs w:val="20"/>
        </w:rPr>
      </w:pPr>
    </w:p>
    <w:p w:rsidR="00AB1299" w:rsidRPr="003A54DB" w:rsidRDefault="00AB1299" w:rsidP="00A71FFF">
      <w:pPr>
        <w:widowControl w:val="0"/>
        <w:spacing w:line="276" w:lineRule="auto"/>
        <w:ind w:left="284"/>
        <w:rPr>
          <w:rFonts w:ascii="TT Norms" w:hAnsi="TT Norms"/>
          <w:sz w:val="22"/>
          <w:szCs w:val="22"/>
        </w:rPr>
      </w:pPr>
      <w:r w:rsidRPr="003A54DB">
        <w:rPr>
          <w:rFonts w:ascii="TT Norms" w:hAnsi="TT Norms"/>
        </w:rPr>
        <w:t>Si prega di inviare i seguenti documenti per la verifica della richiesta</w:t>
      </w:r>
      <w:r w:rsidRPr="003A54DB">
        <w:rPr>
          <w:rFonts w:ascii="TT Norms" w:hAnsi="TT Norms"/>
          <w:sz w:val="22"/>
        </w:rPr>
        <w:t>:</w:t>
      </w:r>
    </w:p>
    <w:p w:rsidR="00AB1299" w:rsidRPr="003A54DB" w:rsidRDefault="00AB1299" w:rsidP="00F92F69">
      <w:pPr>
        <w:widowControl w:val="0"/>
        <w:spacing w:line="276" w:lineRule="auto"/>
        <w:rPr>
          <w:rFonts w:ascii="TT Norms" w:hAnsi="TT Norms"/>
          <w:sz w:val="22"/>
          <w:szCs w:val="22"/>
        </w:rPr>
      </w:pPr>
    </w:p>
    <w:p w:rsidR="00AB1299" w:rsidRPr="003A54DB" w:rsidRDefault="00AB1299" w:rsidP="00A71FFF">
      <w:pPr>
        <w:widowControl w:val="0"/>
        <w:spacing w:line="276" w:lineRule="auto"/>
        <w:ind w:left="284"/>
        <w:rPr>
          <w:rFonts w:ascii="TT Norms" w:hAnsi="TT Norms"/>
          <w:szCs w:val="20"/>
        </w:rPr>
      </w:pPr>
    </w:p>
    <w:tbl>
      <w:tblPr>
        <w:tblStyle w:val="Tabellenraster"/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05"/>
        <w:gridCol w:w="1997"/>
      </w:tblGrid>
      <w:tr w:rsidR="00A71FFF" w:rsidRPr="003A54DB" w:rsidTr="00F4076F">
        <w:tc>
          <w:tcPr>
            <w:tcW w:w="5211" w:type="dxa"/>
            <w:tcBorders>
              <w:right w:val="nil"/>
            </w:tcBorders>
            <w:shd w:val="clear" w:color="auto" w:fill="D9D9D9" w:themeFill="background1" w:themeFillShade="D9"/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Documenti</w:t>
            </w:r>
          </w:p>
        </w:tc>
        <w:tc>
          <w:tcPr>
            <w:tcW w:w="1405" w:type="dxa"/>
            <w:tcBorders>
              <w:left w:val="nil"/>
            </w:tcBorders>
            <w:shd w:val="clear" w:color="auto" w:fill="D9D9D9" w:themeFill="background1" w:themeFillShade="D9"/>
          </w:tcPr>
          <w:p w:rsidR="00A71FFF" w:rsidRPr="003A54DB" w:rsidRDefault="00A71FFF" w:rsidP="00031BBC">
            <w:pPr>
              <w:widowControl w:val="0"/>
              <w:ind w:left="105"/>
              <w:jc w:val="center"/>
              <w:rPr>
                <w:rFonts w:ascii="TT Norms" w:hAnsi="TT Norms"/>
              </w:rPr>
            </w:pPr>
            <w:r w:rsidRPr="003A54DB">
              <w:rPr>
                <w:rFonts w:ascii="TT Norms" w:hAnsi="TT Norms"/>
              </w:rPr>
              <w:t>presente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A71FFF" w:rsidRPr="003A54DB" w:rsidRDefault="00A71FFF" w:rsidP="00031BBC">
            <w:pPr>
              <w:widowControl w:val="0"/>
              <w:ind w:left="82"/>
              <w:jc w:val="center"/>
              <w:rPr>
                <w:rFonts w:ascii="TT Norms" w:hAnsi="TT Norms"/>
              </w:rPr>
            </w:pPr>
            <w:r w:rsidRPr="003A54DB">
              <w:rPr>
                <w:rFonts w:ascii="TT Norms" w:hAnsi="TT Norms"/>
              </w:rPr>
              <w:t>non presente</w:t>
            </w:r>
          </w:p>
        </w:tc>
      </w:tr>
      <w:tr w:rsidR="00A71FFF" w:rsidRPr="003A54DB" w:rsidTr="00F4076F">
        <w:tc>
          <w:tcPr>
            <w:tcW w:w="5211" w:type="dxa"/>
            <w:tcBorders>
              <w:right w:val="nil"/>
            </w:tcBorders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A71FFF" w:rsidRPr="003A54DB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  <w:tc>
          <w:tcPr>
            <w:tcW w:w="1997" w:type="dxa"/>
          </w:tcPr>
          <w:p w:rsidR="00A71FFF" w:rsidRPr="003A54DB" w:rsidRDefault="00A71FFF" w:rsidP="00A71FFF">
            <w:pPr>
              <w:widowControl w:val="0"/>
              <w:ind w:left="284"/>
              <w:rPr>
                <w:rFonts w:ascii="TT Norms" w:hAnsi="TT Norms"/>
              </w:rPr>
            </w:pPr>
          </w:p>
        </w:tc>
      </w:tr>
      <w:tr w:rsidR="00A71FFF" w:rsidRPr="003A54DB" w:rsidTr="00F4076F">
        <w:tc>
          <w:tcPr>
            <w:tcW w:w="5211" w:type="dxa"/>
            <w:tcBorders>
              <w:right w:val="nil"/>
            </w:tcBorders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Autorizzazione piano di zona</w:t>
            </w:r>
          </w:p>
        </w:tc>
        <w:sdt>
          <w:sdtPr>
            <w:rPr>
              <w:rFonts w:ascii="TT Norms" w:hAnsi="TT Norms"/>
            </w:rPr>
            <w:id w:val="-224983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3A54DB" w:rsidRDefault="00031BBC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109359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3A54DB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3A54DB" w:rsidTr="00F4076F">
        <w:tc>
          <w:tcPr>
            <w:tcW w:w="5211" w:type="dxa"/>
            <w:tcBorders>
              <w:right w:val="nil"/>
            </w:tcBorders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Autorizzazione della polizia edilizia</w:t>
            </w:r>
          </w:p>
        </w:tc>
        <w:sdt>
          <w:sdtPr>
            <w:rPr>
              <w:rFonts w:ascii="TT Norms" w:hAnsi="TT Norms"/>
            </w:rPr>
            <w:id w:val="-2033947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3A54DB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-178071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3A54DB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3A54DB" w:rsidTr="00F4076F">
        <w:tc>
          <w:tcPr>
            <w:tcW w:w="5211" w:type="dxa"/>
            <w:tcBorders>
              <w:right w:val="nil"/>
            </w:tcBorders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Numero d’esercizio OTRif</w:t>
            </w:r>
          </w:p>
        </w:tc>
        <w:sdt>
          <w:sdtPr>
            <w:rPr>
              <w:rFonts w:ascii="TT Norms" w:hAnsi="TT Norms"/>
            </w:rPr>
            <w:id w:val="1167824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3A54DB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1170605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3A54DB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3A54DB" w:rsidTr="00F4076F">
        <w:tc>
          <w:tcPr>
            <w:tcW w:w="5211" w:type="dxa"/>
            <w:tcBorders>
              <w:right w:val="nil"/>
            </w:tcBorders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 xml:space="preserve">Contratto di servizio con il comune </w:t>
            </w:r>
          </w:p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(se la raccolta avviene su incarico del comune).</w:t>
            </w:r>
          </w:p>
        </w:tc>
        <w:sdt>
          <w:sdtPr>
            <w:rPr>
              <w:rFonts w:ascii="TT Norms" w:hAnsi="TT Norms"/>
            </w:rPr>
            <w:id w:val="-142733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3A54DB" w:rsidRDefault="009D2835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-192047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3A54DB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71FFF" w:rsidRPr="003A54DB" w:rsidTr="00F4076F">
        <w:trPr>
          <w:trHeight w:val="95"/>
        </w:trPr>
        <w:tc>
          <w:tcPr>
            <w:tcW w:w="5211" w:type="dxa"/>
            <w:tcBorders>
              <w:right w:val="nil"/>
            </w:tcBorders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A71FFF" w:rsidRPr="003A54DB" w:rsidRDefault="00A71FFF" w:rsidP="00031BBC">
            <w:pPr>
              <w:widowControl w:val="0"/>
              <w:spacing w:line="276" w:lineRule="auto"/>
              <w:ind w:left="284"/>
              <w:jc w:val="center"/>
              <w:rPr>
                <w:rFonts w:ascii="TT Norms" w:hAnsi="TT Norms"/>
                <w:szCs w:val="20"/>
              </w:rPr>
            </w:pPr>
          </w:p>
        </w:tc>
        <w:tc>
          <w:tcPr>
            <w:tcW w:w="1997" w:type="dxa"/>
          </w:tcPr>
          <w:p w:rsidR="00A71FFF" w:rsidRPr="003A54DB" w:rsidRDefault="00A71FFF" w:rsidP="00031BBC">
            <w:pPr>
              <w:widowControl w:val="0"/>
              <w:spacing w:line="276" w:lineRule="auto"/>
              <w:ind w:left="284"/>
              <w:jc w:val="center"/>
              <w:rPr>
                <w:rFonts w:ascii="TT Norms" w:hAnsi="TT Norms"/>
                <w:szCs w:val="20"/>
              </w:rPr>
            </w:pPr>
          </w:p>
        </w:tc>
      </w:tr>
      <w:tr w:rsidR="00A71FFF" w:rsidRPr="003A54DB" w:rsidTr="00F4076F">
        <w:tc>
          <w:tcPr>
            <w:tcW w:w="5211" w:type="dxa"/>
            <w:tcBorders>
              <w:right w:val="nil"/>
            </w:tcBorders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Autorizzazioni di accettazione disponibili per il materiale Swico</w:t>
            </w:r>
          </w:p>
        </w:tc>
        <w:tc>
          <w:tcPr>
            <w:tcW w:w="1405" w:type="dxa"/>
            <w:tcBorders>
              <w:left w:val="nil"/>
            </w:tcBorders>
          </w:tcPr>
          <w:p w:rsidR="00A71FFF" w:rsidRPr="003A54DB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  <w:tc>
          <w:tcPr>
            <w:tcW w:w="1997" w:type="dxa"/>
          </w:tcPr>
          <w:p w:rsidR="00A71FFF" w:rsidRPr="003A54DB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</w:tr>
      <w:tr w:rsidR="00A71FFF" w:rsidRPr="003A54DB" w:rsidTr="00F4076F">
        <w:tc>
          <w:tcPr>
            <w:tcW w:w="5211" w:type="dxa"/>
            <w:tcBorders>
              <w:right w:val="nil"/>
            </w:tcBorders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1405" w:type="dxa"/>
            <w:tcBorders>
              <w:left w:val="nil"/>
            </w:tcBorders>
          </w:tcPr>
          <w:p w:rsidR="00A71FFF" w:rsidRPr="003A54DB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  <w:tc>
          <w:tcPr>
            <w:tcW w:w="1997" w:type="dxa"/>
          </w:tcPr>
          <w:p w:rsidR="00A71FFF" w:rsidRPr="003A54DB" w:rsidRDefault="00A71FFF" w:rsidP="00031BBC">
            <w:pPr>
              <w:widowControl w:val="0"/>
              <w:ind w:left="284"/>
              <w:jc w:val="center"/>
              <w:rPr>
                <w:rFonts w:ascii="TT Norms" w:hAnsi="TT Norms"/>
              </w:rPr>
            </w:pPr>
          </w:p>
        </w:tc>
      </w:tr>
      <w:tr w:rsidR="00A71FFF" w:rsidRPr="003A54DB" w:rsidTr="00F4076F">
        <w:tc>
          <w:tcPr>
            <w:tcW w:w="5211" w:type="dxa"/>
            <w:tcBorders>
              <w:right w:val="nil"/>
            </w:tcBorders>
          </w:tcPr>
          <w:p w:rsidR="00A71FFF" w:rsidRPr="003A54DB" w:rsidRDefault="00A71FFF" w:rsidP="00F4076F">
            <w:pPr>
              <w:widowControl w:val="0"/>
              <w:spacing w:line="276" w:lineRule="auto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160213</w:t>
            </w:r>
          </w:p>
        </w:tc>
        <w:sdt>
          <w:sdtPr>
            <w:rPr>
              <w:rFonts w:ascii="TT Norms" w:hAnsi="TT Norms"/>
            </w:rPr>
            <w:id w:val="2015498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tcBorders>
                  <w:left w:val="nil"/>
                </w:tcBorders>
              </w:tcPr>
              <w:p w:rsidR="00A71FFF" w:rsidRPr="003A54DB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TT Norms" w:hAnsi="TT Norms"/>
            </w:rPr>
            <w:id w:val="99954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7" w:type="dxa"/>
              </w:tcPr>
              <w:p w:rsidR="00A71FFF" w:rsidRPr="003A54DB" w:rsidRDefault="00A71FFF" w:rsidP="00031BBC">
                <w:pPr>
                  <w:widowControl w:val="0"/>
                  <w:ind w:left="284"/>
                  <w:jc w:val="center"/>
                  <w:rPr>
                    <w:rFonts w:ascii="TT Norms" w:hAnsi="TT Norms"/>
                  </w:rPr>
                </w:pPr>
                <w:r w:rsidRPr="003A54D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:rsidR="00475F37" w:rsidRPr="003A54DB" w:rsidRDefault="00475F37" w:rsidP="00F92F69">
      <w:pPr>
        <w:widowControl w:val="0"/>
        <w:rPr>
          <w:rFonts w:ascii="TT Norms" w:hAnsi="TT Norms"/>
          <w:szCs w:val="20"/>
        </w:rPr>
      </w:pPr>
    </w:p>
    <w:p w:rsidR="008512FB" w:rsidRPr="003A54DB" w:rsidRDefault="008512FB" w:rsidP="00F92F69">
      <w:pPr>
        <w:widowControl w:val="0"/>
        <w:rPr>
          <w:rFonts w:ascii="TT Norms" w:hAnsi="TT Norms"/>
          <w:szCs w:val="20"/>
        </w:rPr>
      </w:pPr>
    </w:p>
    <w:p w:rsidR="00AB1299" w:rsidRPr="003A54DB" w:rsidRDefault="00AB1299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3A54DB">
        <w:rPr>
          <w:rFonts w:ascii="TT Norms" w:hAnsi="TT Norms"/>
          <w:b/>
          <w:sz w:val="22"/>
        </w:rPr>
        <w:t>Domande generali sull’attività:</w:t>
      </w:r>
    </w:p>
    <w:p w:rsidR="00AB1299" w:rsidRPr="003A54DB" w:rsidRDefault="00AB1299" w:rsidP="00F92F69">
      <w:pPr>
        <w:widowControl w:val="0"/>
        <w:rPr>
          <w:rFonts w:ascii="TT Norms" w:hAnsi="TT Norms"/>
          <w:szCs w:val="20"/>
        </w:rPr>
      </w:pPr>
    </w:p>
    <w:p w:rsidR="008734FC" w:rsidRPr="003A54DB" w:rsidRDefault="008734FC" w:rsidP="00704CE0">
      <w:pPr>
        <w:widowControl w:val="0"/>
        <w:ind w:left="284"/>
        <w:rPr>
          <w:rFonts w:ascii="TT Norms" w:hAnsi="TT Norms"/>
          <w:color w:val="000000"/>
          <w:szCs w:val="20"/>
        </w:rPr>
      </w:pPr>
      <w:r w:rsidRPr="003A54DB">
        <w:rPr>
          <w:rFonts w:ascii="TT Norms" w:hAnsi="TT Norms"/>
        </w:rPr>
        <w:t>Descrivere brevemente le attività principali della propria impresa:</w:t>
      </w:r>
    </w:p>
    <w:sdt>
      <w:sdtPr>
        <w:rPr>
          <w:rFonts w:ascii="TT Norms" w:hAnsi="TT Norms"/>
          <w:szCs w:val="20"/>
        </w:rPr>
        <w:id w:val="1345281689"/>
        <w:placeholder>
          <w:docPart w:val="DefaultPlaceholder_1082065158"/>
        </w:placeholder>
        <w:showingPlcHdr/>
      </w:sdtPr>
      <w:sdtEndPr/>
      <w:sdtContent>
        <w:p w:rsidR="00704CE0" w:rsidRPr="003A54DB" w:rsidRDefault="00704CE0" w:rsidP="00704CE0">
          <w:pPr>
            <w:widowControl w:val="0"/>
            <w:ind w:left="284"/>
            <w:rPr>
              <w:rFonts w:ascii="TT Norms" w:hAnsi="TT Norms"/>
              <w:szCs w:val="20"/>
            </w:rPr>
          </w:pPr>
          <w:r w:rsidRPr="003A54DB">
            <w:rPr>
              <w:rStyle w:val="Platzhaltertext"/>
              <w:rFonts w:ascii="TT Norms" w:hAnsi="TT Norms"/>
            </w:rPr>
            <w:t>cliccare qui per immettere testo.</w:t>
          </w:r>
        </w:p>
      </w:sdtContent>
    </w:sdt>
    <w:p w:rsidR="008734FC" w:rsidRPr="003A54DB" w:rsidRDefault="008734FC" w:rsidP="00704CE0">
      <w:pPr>
        <w:widowControl w:val="0"/>
        <w:ind w:left="284"/>
        <w:rPr>
          <w:rFonts w:ascii="TT Norms" w:hAnsi="TT Norms"/>
          <w:szCs w:val="20"/>
        </w:rPr>
      </w:pPr>
    </w:p>
    <w:p w:rsidR="00704CE0" w:rsidRPr="003A54DB" w:rsidRDefault="00AB1299" w:rsidP="00704CE0">
      <w:pPr>
        <w:widowControl w:val="0"/>
        <w:ind w:left="284"/>
        <w:rPr>
          <w:rFonts w:ascii="TT Norms" w:hAnsi="TT Norms"/>
          <w:color w:val="000000"/>
          <w:szCs w:val="20"/>
        </w:rPr>
      </w:pPr>
      <w:r w:rsidRPr="003A54DB">
        <w:rPr>
          <w:rFonts w:ascii="TT Norms" w:hAnsi="TT Norms"/>
        </w:rPr>
        <w:t>Vengono organizzati corsi di formazione in ambito di riciclaggio?</w:t>
      </w:r>
    </w:p>
    <w:sdt>
      <w:sdtPr>
        <w:rPr>
          <w:rFonts w:ascii="TT Norms" w:hAnsi="TT Norms"/>
          <w:szCs w:val="20"/>
        </w:rPr>
        <w:id w:val="518432716"/>
        <w:placeholder>
          <w:docPart w:val="DefaultPlaceholder_1082065158"/>
        </w:placeholder>
        <w:showingPlcHdr/>
      </w:sdtPr>
      <w:sdtEndPr/>
      <w:sdtContent>
        <w:p w:rsidR="00AB1299" w:rsidRPr="003A54DB" w:rsidRDefault="00704CE0" w:rsidP="00704CE0">
          <w:pPr>
            <w:widowControl w:val="0"/>
            <w:ind w:left="284"/>
            <w:rPr>
              <w:rFonts w:ascii="TT Norms" w:hAnsi="TT Norms"/>
              <w:szCs w:val="20"/>
            </w:rPr>
          </w:pPr>
          <w:r w:rsidRPr="003A54DB">
            <w:rPr>
              <w:rStyle w:val="Platzhaltertext"/>
              <w:rFonts w:ascii="TT Norms" w:hAnsi="TT Norms"/>
            </w:rPr>
            <w:t>cliccare qui per immettere testo.</w:t>
          </w:r>
        </w:p>
      </w:sdtContent>
    </w:sdt>
    <w:p w:rsidR="00EE65A7" w:rsidRPr="003A54DB" w:rsidRDefault="00EE65A7" w:rsidP="00704CE0">
      <w:pPr>
        <w:widowControl w:val="0"/>
        <w:ind w:left="284"/>
        <w:rPr>
          <w:rFonts w:ascii="TT Norms" w:hAnsi="TT Norms"/>
          <w:szCs w:val="20"/>
        </w:rPr>
      </w:pPr>
    </w:p>
    <w:p w:rsidR="00704CE0" w:rsidRPr="003A54DB" w:rsidRDefault="00AB1299" w:rsidP="00704CE0">
      <w:pPr>
        <w:widowControl w:val="0"/>
        <w:tabs>
          <w:tab w:val="clear" w:pos="851"/>
          <w:tab w:val="clear" w:pos="1985"/>
          <w:tab w:val="left" w:pos="4820"/>
        </w:tabs>
        <w:ind w:left="284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 xml:space="preserve">Quante persone sono occupate? </w:t>
      </w:r>
    </w:p>
    <w:p w:rsidR="00EE65A7" w:rsidRPr="003A54DB" w:rsidRDefault="00290ED8" w:rsidP="00704CE0">
      <w:pPr>
        <w:widowControl w:val="0"/>
        <w:ind w:left="284"/>
        <w:rPr>
          <w:rFonts w:ascii="TT Norms" w:hAnsi="TT Norms"/>
          <w:szCs w:val="20"/>
        </w:rPr>
      </w:pPr>
      <w:sdt>
        <w:sdtPr>
          <w:rPr>
            <w:rFonts w:ascii="TT Norms" w:hAnsi="TT Norms"/>
            <w:szCs w:val="20"/>
          </w:rPr>
          <w:id w:val="-262155575"/>
          <w:placeholder>
            <w:docPart w:val="DefaultPlaceholder_1082065158"/>
          </w:placeholder>
          <w:showingPlcHdr/>
        </w:sdtPr>
        <w:sdtEndPr/>
        <w:sdtContent>
          <w:r w:rsidR="002A4B3B" w:rsidRPr="003A54DB">
            <w:rPr>
              <w:rStyle w:val="Platzhaltertext"/>
              <w:rFonts w:ascii="TT Norms" w:hAnsi="TT Norms"/>
            </w:rPr>
            <w:t>cliccare qui per immettere testo.</w:t>
          </w:r>
        </w:sdtContent>
      </w:sdt>
      <w:r w:rsidR="002A4B3B" w:rsidRPr="003A54DB">
        <w:rPr>
          <w:rFonts w:ascii="TT Norms" w:hAnsi="TT Norms"/>
        </w:rPr>
        <w:t xml:space="preserve"> </w:t>
      </w:r>
    </w:p>
    <w:p w:rsidR="00704CE0" w:rsidRPr="003A54DB" w:rsidRDefault="00704CE0" w:rsidP="00704CE0">
      <w:pPr>
        <w:widowControl w:val="0"/>
        <w:ind w:left="284"/>
        <w:rPr>
          <w:rFonts w:ascii="TT Norms" w:hAnsi="TT Norms"/>
          <w:szCs w:val="20"/>
        </w:rPr>
      </w:pPr>
    </w:p>
    <w:p w:rsidR="00AB1299" w:rsidRPr="003A54DB" w:rsidRDefault="00AB1299" w:rsidP="00704CE0">
      <w:pPr>
        <w:widowControl w:val="0"/>
        <w:tabs>
          <w:tab w:val="clear" w:pos="851"/>
          <w:tab w:val="clear" w:pos="1985"/>
          <w:tab w:val="left" w:pos="4820"/>
        </w:tabs>
        <w:ind w:left="284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Vi sono apprendisti in formazione?</w:t>
      </w:r>
      <w:r w:rsidRPr="003A54DB">
        <w:rPr>
          <w:rFonts w:ascii="TT Norms" w:hAnsi="TT Norms"/>
        </w:rPr>
        <w:tab/>
      </w:r>
      <w:sdt>
        <w:sdtPr>
          <w:rPr>
            <w:rFonts w:ascii="TT Norms" w:hAnsi="TT Norms"/>
          </w:rPr>
          <w:id w:val="-613829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CE0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Pr="003A54DB">
        <w:rPr>
          <w:rFonts w:ascii="TT Norms" w:hAnsi="TT Norms"/>
        </w:rPr>
        <w:t xml:space="preserve"> Sì, numero </w:t>
      </w:r>
      <w:r w:rsidRPr="003A54DB">
        <w:rPr>
          <w:rFonts w:ascii="TT Norms" w:hAnsi="TT Norms"/>
          <w:color w:val="00000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4CE0" w:rsidRPr="003A54DB">
        <w:rPr>
          <w:rFonts w:ascii="TT Norms" w:hAnsi="TT Norms"/>
          <w:color w:val="000000"/>
          <w:szCs w:val="20"/>
        </w:rPr>
        <w:instrText xml:space="preserve"> FORMTEXT </w:instrText>
      </w:r>
      <w:r w:rsidRPr="003A54DB">
        <w:rPr>
          <w:rFonts w:ascii="TT Norms" w:hAnsi="TT Norms"/>
          <w:color w:val="000000"/>
          <w:szCs w:val="20"/>
        </w:rPr>
      </w:r>
      <w:r w:rsidRPr="003A54DB">
        <w:rPr>
          <w:rFonts w:ascii="TT Norms" w:hAnsi="TT Norms"/>
          <w:color w:val="000000"/>
          <w:szCs w:val="20"/>
        </w:rPr>
        <w:fldChar w:fldCharType="separate"/>
      </w:r>
      <w:r w:rsidRPr="003A54DB">
        <w:rPr>
          <w:rFonts w:ascii="TT Norms" w:hAnsi="TT Norms"/>
          <w:color w:val="000000"/>
        </w:rPr>
        <w:t>     </w:t>
      </w:r>
      <w:r w:rsidRPr="003A54DB">
        <w:rPr>
          <w:rFonts w:ascii="TT Norms" w:hAnsi="TT Norms"/>
        </w:rPr>
        <w:fldChar w:fldCharType="end"/>
      </w:r>
      <w:r w:rsidRPr="003A54DB">
        <w:rPr>
          <w:rFonts w:ascii="TT Norms" w:hAnsi="TT Norms"/>
          <w:color w:val="000000"/>
        </w:rPr>
        <w:t xml:space="preserve"> </w:t>
      </w:r>
      <w:r w:rsidRPr="003A54DB">
        <w:rPr>
          <w:rFonts w:ascii="TT Norms" w:hAnsi="TT Norms"/>
        </w:rPr>
        <w:t xml:space="preserve">/ </w:t>
      </w:r>
      <w:sdt>
        <w:sdtPr>
          <w:rPr>
            <w:rFonts w:ascii="TT Norms" w:hAnsi="TT Norms"/>
          </w:rPr>
          <w:id w:val="176949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CE0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Pr="003A54DB">
        <w:rPr>
          <w:rFonts w:ascii="TT Norms" w:hAnsi="TT Norms"/>
        </w:rPr>
        <w:t xml:space="preserve"> No</w:t>
      </w:r>
    </w:p>
    <w:p w:rsidR="00AB1299" w:rsidRPr="003A54DB" w:rsidRDefault="00AB1299" w:rsidP="00704CE0">
      <w:pPr>
        <w:widowControl w:val="0"/>
        <w:ind w:left="284"/>
        <w:rPr>
          <w:rFonts w:ascii="TT Norms" w:hAnsi="TT Norms"/>
          <w:szCs w:val="20"/>
        </w:rPr>
      </w:pPr>
    </w:p>
    <w:p w:rsidR="00AB1299" w:rsidRPr="003A54DB" w:rsidRDefault="00AB1299" w:rsidP="00704CE0">
      <w:pPr>
        <w:pStyle w:val="Checkboxaus"/>
        <w:widowControl w:val="0"/>
        <w:numPr>
          <w:ilvl w:val="0"/>
          <w:numId w:val="0"/>
        </w:numPr>
        <w:tabs>
          <w:tab w:val="clear" w:pos="1985"/>
          <w:tab w:val="left" w:pos="4820"/>
        </w:tabs>
        <w:ind w:left="284"/>
        <w:rPr>
          <w:rFonts w:ascii="TT Norms" w:hAnsi="TT Norms"/>
        </w:rPr>
      </w:pPr>
      <w:r w:rsidRPr="003A54DB">
        <w:rPr>
          <w:rFonts w:ascii="TT Norms" w:hAnsi="TT Norms"/>
        </w:rPr>
        <w:t>Vengono già raccolti apparecchi Swico?</w:t>
      </w:r>
      <w:r w:rsidRPr="003A54DB">
        <w:rPr>
          <w:rFonts w:ascii="TT Norms" w:hAnsi="TT Norms"/>
        </w:rPr>
        <w:tab/>
      </w:r>
      <w:sdt>
        <w:sdtPr>
          <w:rPr>
            <w:rFonts w:ascii="TT Norms" w:hAnsi="TT Norms"/>
          </w:rPr>
          <w:id w:val="207260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2E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Pr="003A54DB">
        <w:rPr>
          <w:rFonts w:ascii="TT Norms" w:hAnsi="TT Norms"/>
        </w:rPr>
        <w:t xml:space="preserve"> Sì / </w:t>
      </w:r>
      <w:sdt>
        <w:sdtPr>
          <w:rPr>
            <w:rFonts w:ascii="TT Norms" w:hAnsi="TT Norms"/>
          </w:rPr>
          <w:id w:val="30412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12E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Pr="003A54DB">
        <w:rPr>
          <w:rFonts w:ascii="TT Norms" w:hAnsi="TT Norms"/>
        </w:rPr>
        <w:t xml:space="preserve"> No </w:t>
      </w:r>
    </w:p>
    <w:p w:rsidR="00EE65A7" w:rsidRPr="003A54DB" w:rsidRDefault="006B7930" w:rsidP="00704CE0">
      <w:pPr>
        <w:widowControl w:val="0"/>
        <w:tabs>
          <w:tab w:val="clear" w:pos="851"/>
          <w:tab w:val="clear" w:pos="1985"/>
          <w:tab w:val="left" w:pos="4820"/>
        </w:tabs>
        <w:ind w:left="284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Se sì, chi è il compratore del materiale?</w:t>
      </w:r>
      <w:r w:rsidRPr="003A54DB">
        <w:rPr>
          <w:rFonts w:ascii="TT Norms" w:hAnsi="TT Norms"/>
        </w:rPr>
        <w:tab/>
      </w:r>
      <w:r w:rsidRPr="003A54DB">
        <w:rPr>
          <w:rFonts w:ascii="TT Norms" w:hAnsi="TT Norms"/>
          <w:color w:val="00000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04CE0" w:rsidRPr="003A54DB">
        <w:rPr>
          <w:rFonts w:ascii="TT Norms" w:hAnsi="TT Norms"/>
          <w:color w:val="000000"/>
          <w:szCs w:val="20"/>
        </w:rPr>
        <w:instrText xml:space="preserve"> FORMTEXT </w:instrText>
      </w:r>
      <w:r w:rsidRPr="003A54DB">
        <w:rPr>
          <w:rFonts w:ascii="TT Norms" w:hAnsi="TT Norms"/>
          <w:color w:val="000000"/>
          <w:szCs w:val="20"/>
        </w:rPr>
      </w:r>
      <w:r w:rsidRPr="003A54DB">
        <w:rPr>
          <w:rFonts w:ascii="TT Norms" w:hAnsi="TT Norms"/>
          <w:color w:val="000000"/>
          <w:szCs w:val="20"/>
        </w:rPr>
        <w:fldChar w:fldCharType="separate"/>
      </w:r>
      <w:r w:rsidRPr="003A54DB">
        <w:rPr>
          <w:rFonts w:ascii="TT Norms" w:hAnsi="TT Norms"/>
          <w:color w:val="000000"/>
        </w:rPr>
        <w:t>     </w:t>
      </w:r>
      <w:r w:rsidRPr="003A54DB">
        <w:rPr>
          <w:rFonts w:ascii="TT Norms" w:hAnsi="TT Norms"/>
        </w:rPr>
        <w:fldChar w:fldCharType="end"/>
      </w:r>
    </w:p>
    <w:p w:rsidR="00EE65A7" w:rsidRPr="003A54DB" w:rsidRDefault="00EE65A7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3A54DB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3A54DB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3A54DB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3A54DB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3A54DB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3A54DB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031BBC" w:rsidRPr="003A54DB" w:rsidRDefault="00031BBC" w:rsidP="00704CE0">
      <w:pPr>
        <w:widowControl w:val="0"/>
        <w:ind w:left="284"/>
        <w:rPr>
          <w:rFonts w:ascii="TT Norms" w:hAnsi="TT Norms"/>
          <w:szCs w:val="20"/>
        </w:rPr>
      </w:pPr>
    </w:p>
    <w:p w:rsidR="00783097" w:rsidRPr="003A54DB" w:rsidRDefault="00783097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3A54DB">
        <w:rPr>
          <w:rFonts w:ascii="TT Norms" w:hAnsi="TT Norms"/>
          <w:b/>
          <w:sz w:val="22"/>
        </w:rPr>
        <w:t>Orari di apertura</w:t>
      </w:r>
    </w:p>
    <w:p w:rsidR="00783097" w:rsidRPr="003A54DB" w:rsidRDefault="00783097" w:rsidP="00F92F69">
      <w:pPr>
        <w:pStyle w:val="Listenabsatz"/>
        <w:widowControl w:val="0"/>
        <w:rPr>
          <w:rFonts w:ascii="TT Norms" w:hAnsi="TT Norms"/>
          <w:szCs w:val="20"/>
        </w:rPr>
      </w:pPr>
    </w:p>
    <w:tbl>
      <w:tblPr>
        <w:tblStyle w:val="Tabellenraster"/>
        <w:tblW w:w="9072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706"/>
        <w:gridCol w:w="993"/>
        <w:gridCol w:w="1133"/>
        <w:gridCol w:w="1279"/>
        <w:gridCol w:w="1417"/>
        <w:gridCol w:w="992"/>
        <w:gridCol w:w="1135"/>
      </w:tblGrid>
      <w:tr w:rsidR="00783097" w:rsidRPr="003A54DB" w:rsidTr="002B4611">
        <w:trPr>
          <w:trHeight w:val="334"/>
        </w:trPr>
        <w:tc>
          <w:tcPr>
            <w:tcW w:w="2123" w:type="dxa"/>
            <w:gridSpan w:val="2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Lunedì</w:t>
            </w:r>
          </w:p>
        </w:tc>
        <w:tc>
          <w:tcPr>
            <w:tcW w:w="1133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Martedì</w:t>
            </w:r>
          </w:p>
        </w:tc>
        <w:tc>
          <w:tcPr>
            <w:tcW w:w="1279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Mercoledì</w:t>
            </w:r>
          </w:p>
        </w:tc>
        <w:tc>
          <w:tcPr>
            <w:tcW w:w="1417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Giovedì</w:t>
            </w:r>
          </w:p>
        </w:tc>
        <w:tc>
          <w:tcPr>
            <w:tcW w:w="992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Venerdì</w:t>
            </w:r>
          </w:p>
        </w:tc>
        <w:tc>
          <w:tcPr>
            <w:tcW w:w="1135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Sabato</w:t>
            </w:r>
          </w:p>
        </w:tc>
      </w:tr>
      <w:tr w:rsidR="00783097" w:rsidRPr="003A54DB" w:rsidTr="002B4611">
        <w:trPr>
          <w:trHeight w:val="284"/>
        </w:trPr>
        <w:tc>
          <w:tcPr>
            <w:tcW w:w="1417" w:type="dxa"/>
            <w:vMerge w:val="restart"/>
            <w:vAlign w:val="center"/>
          </w:tcPr>
          <w:p w:rsidR="00783097" w:rsidRPr="003A54DB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Mattina</w:t>
            </w:r>
          </w:p>
        </w:tc>
        <w:tc>
          <w:tcPr>
            <w:tcW w:w="706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dalle</w:t>
            </w:r>
          </w:p>
        </w:tc>
        <w:tc>
          <w:tcPr>
            <w:tcW w:w="993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279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83097" w:rsidRPr="003A54DB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783097" w:rsidRPr="003A54DB" w:rsidTr="002B4611">
        <w:trPr>
          <w:trHeight w:val="284"/>
        </w:trPr>
        <w:tc>
          <w:tcPr>
            <w:tcW w:w="1417" w:type="dxa"/>
            <w:vMerge/>
            <w:vAlign w:val="center"/>
          </w:tcPr>
          <w:p w:rsidR="00783097" w:rsidRPr="003A54DB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alle</w:t>
            </w:r>
          </w:p>
        </w:tc>
        <w:tc>
          <w:tcPr>
            <w:tcW w:w="993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279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83097" w:rsidRPr="003A54DB" w:rsidRDefault="00031BBC" w:rsidP="00031BBC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783097" w:rsidRPr="003A54DB" w:rsidTr="002B4611">
        <w:trPr>
          <w:trHeight w:val="284"/>
        </w:trPr>
        <w:tc>
          <w:tcPr>
            <w:tcW w:w="1417" w:type="dxa"/>
            <w:vMerge w:val="restart"/>
            <w:vAlign w:val="center"/>
          </w:tcPr>
          <w:p w:rsidR="00783097" w:rsidRPr="003A54DB" w:rsidRDefault="00783097" w:rsidP="00165EA3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Pomeriggio</w:t>
            </w:r>
          </w:p>
        </w:tc>
        <w:tc>
          <w:tcPr>
            <w:tcW w:w="706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dalle</w:t>
            </w:r>
          </w:p>
        </w:tc>
        <w:tc>
          <w:tcPr>
            <w:tcW w:w="993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279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83097" w:rsidRPr="003A54DB" w:rsidRDefault="00783097" w:rsidP="00F4076F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  <w:tr w:rsidR="00783097" w:rsidRPr="003A54DB" w:rsidTr="002B4611">
        <w:trPr>
          <w:trHeight w:val="284"/>
        </w:trPr>
        <w:tc>
          <w:tcPr>
            <w:tcW w:w="1417" w:type="dxa"/>
            <w:vMerge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</w:p>
        </w:tc>
        <w:tc>
          <w:tcPr>
            <w:tcW w:w="706" w:type="dxa"/>
            <w:vAlign w:val="center"/>
          </w:tcPr>
          <w:p w:rsidR="00783097" w:rsidRPr="003A54DB" w:rsidRDefault="00783097" w:rsidP="00165EA3">
            <w:pPr>
              <w:widowControl w:val="0"/>
              <w:ind w:left="31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</w:rPr>
              <w:t>alle</w:t>
            </w:r>
          </w:p>
        </w:tc>
        <w:tc>
          <w:tcPr>
            <w:tcW w:w="993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133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279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992" w:type="dxa"/>
            <w:vAlign w:val="center"/>
          </w:tcPr>
          <w:p w:rsidR="00783097" w:rsidRPr="003A54DB" w:rsidRDefault="00783097" w:rsidP="00F4076F">
            <w:pPr>
              <w:widowControl w:val="0"/>
              <w:ind w:left="34"/>
              <w:rPr>
                <w:rFonts w:ascii="TT Norms" w:hAnsi="TT Norms"/>
                <w:szCs w:val="20"/>
              </w:rPr>
            </w:pPr>
            <w:r w:rsidRPr="003A54DB">
              <w:rPr>
                <w:rFonts w:ascii="TT Norms" w:hAnsi="TT Norms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szCs w:val="20"/>
              </w:rPr>
            </w:r>
            <w:r w:rsidRPr="003A54DB">
              <w:rPr>
                <w:rFonts w:ascii="TT Norms" w:hAnsi="TT Norms"/>
                <w:szCs w:val="20"/>
              </w:rPr>
              <w:fldChar w:fldCharType="separate"/>
            </w:r>
            <w:r w:rsidRPr="003A54DB">
              <w:rPr>
                <w:rFonts w:ascii="TT Norms" w:hAnsi="TT Norms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  <w:tc>
          <w:tcPr>
            <w:tcW w:w="1135" w:type="dxa"/>
            <w:vAlign w:val="center"/>
          </w:tcPr>
          <w:p w:rsidR="00783097" w:rsidRPr="003A54DB" w:rsidRDefault="00783097" w:rsidP="00704CE0">
            <w:pPr>
              <w:widowControl w:val="0"/>
              <w:ind w:left="175"/>
              <w:rPr>
                <w:rFonts w:ascii="TT Norms" w:hAnsi="TT Norms"/>
                <w:b/>
                <w:szCs w:val="20"/>
              </w:rPr>
            </w:pPr>
            <w:r w:rsidRPr="003A54DB">
              <w:rPr>
                <w:rFonts w:ascii="TT Norms" w:hAnsi="TT Norms"/>
                <w:color w:val="00000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54DB">
              <w:rPr>
                <w:rFonts w:ascii="TT Norms" w:hAnsi="TT Norms"/>
                <w:color w:val="000000"/>
                <w:szCs w:val="20"/>
              </w:rPr>
              <w:instrText xml:space="preserve"> FORMTEXT </w:instrText>
            </w:r>
            <w:r w:rsidRPr="003A54DB">
              <w:rPr>
                <w:rFonts w:ascii="TT Norms" w:hAnsi="TT Norms"/>
                <w:color w:val="000000"/>
                <w:szCs w:val="20"/>
              </w:rPr>
            </w:r>
            <w:r w:rsidRPr="003A54DB">
              <w:rPr>
                <w:rFonts w:ascii="TT Norms" w:hAnsi="TT Norms"/>
                <w:color w:val="000000"/>
                <w:szCs w:val="20"/>
              </w:rPr>
              <w:fldChar w:fldCharType="separate"/>
            </w:r>
            <w:r w:rsidRPr="003A54DB">
              <w:rPr>
                <w:rFonts w:ascii="TT Norms" w:hAnsi="TT Norms"/>
                <w:noProof/>
                <w:color w:val="000000"/>
              </w:rPr>
              <w:t>     </w:t>
            </w:r>
            <w:r w:rsidRPr="003A54DB">
              <w:rPr>
                <w:rFonts w:ascii="TT Norms" w:hAnsi="TT Norms"/>
              </w:rPr>
              <w:fldChar w:fldCharType="end"/>
            </w:r>
          </w:p>
        </w:tc>
      </w:tr>
    </w:tbl>
    <w:p w:rsidR="00F4076F" w:rsidRPr="003A54DB" w:rsidRDefault="00F4076F" w:rsidP="00F4076F">
      <w:pPr>
        <w:widowControl w:val="0"/>
        <w:tabs>
          <w:tab w:val="clear" w:pos="851"/>
          <w:tab w:val="left" w:pos="284"/>
        </w:tabs>
        <w:rPr>
          <w:rFonts w:ascii="TT Norms" w:hAnsi="TT Norms"/>
          <w:b/>
          <w:sz w:val="22"/>
          <w:szCs w:val="22"/>
        </w:rPr>
      </w:pPr>
    </w:p>
    <w:p w:rsidR="00F4076F" w:rsidRPr="003A54DB" w:rsidRDefault="00F4076F" w:rsidP="00F4076F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3A54DB">
        <w:rPr>
          <w:rFonts w:ascii="TT Norms" w:hAnsi="TT Norms"/>
          <w:b/>
          <w:sz w:val="22"/>
        </w:rPr>
        <w:t>Domande sulla raccolta</w:t>
      </w:r>
    </w:p>
    <w:p w:rsidR="00783097" w:rsidRPr="003A54DB" w:rsidRDefault="00783097" w:rsidP="00F92F69">
      <w:pPr>
        <w:widowControl w:val="0"/>
        <w:rPr>
          <w:rFonts w:ascii="TT Norms" w:hAnsi="TT Norms"/>
          <w:szCs w:val="20"/>
        </w:rPr>
      </w:pPr>
    </w:p>
    <w:p w:rsidR="00EE65A7" w:rsidRPr="003A54DB" w:rsidRDefault="00EE65A7" w:rsidP="00F4076F">
      <w:pPr>
        <w:widowControl w:val="0"/>
        <w:ind w:left="284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Quali prodotti vengono già accettati attualmente?</w:t>
      </w:r>
    </w:p>
    <w:p w:rsidR="00364E09" w:rsidRPr="003A54DB" w:rsidRDefault="00364E09" w:rsidP="00F4076F">
      <w:pPr>
        <w:widowControl w:val="0"/>
        <w:ind w:left="284"/>
        <w:rPr>
          <w:rFonts w:ascii="TT Norms" w:hAnsi="TT Norms"/>
          <w:szCs w:val="20"/>
        </w:rPr>
      </w:pPr>
    </w:p>
    <w:p w:rsidR="00A52977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21879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>Vecchi vestiti</w:t>
      </w:r>
    </w:p>
    <w:p w:rsidR="00031BBC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48505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>Barattoli di alluminio</w:t>
      </w:r>
    </w:p>
    <w:p w:rsidR="00A52977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40664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>Batterie (Inobat)</w:t>
      </w:r>
    </w:p>
    <w:p w:rsidR="00A52977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202304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>Vetro</w:t>
      </w:r>
    </w:p>
    <w:p w:rsidR="00A52977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96225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>Grandi elettrodomestici (Sens)</w:t>
      </w:r>
    </w:p>
    <w:p w:rsidR="00A52977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55645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 xml:space="preserve">Piccoli elettrodomestici (Sens kg) </w:t>
      </w:r>
    </w:p>
    <w:p w:rsidR="00A52977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733266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>Cartone</w:t>
      </w:r>
    </w:p>
    <w:p w:rsidR="00031BBC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663461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>Lampadine</w:t>
      </w:r>
    </w:p>
    <w:p w:rsidR="00A52977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163498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 xml:space="preserve">Carta </w:t>
      </w:r>
    </w:p>
    <w:p w:rsidR="00A52977" w:rsidRPr="003A54DB" w:rsidRDefault="00290ED8" w:rsidP="00F4076F">
      <w:pPr>
        <w:widowControl w:val="0"/>
        <w:tabs>
          <w:tab w:val="clear" w:pos="851"/>
          <w:tab w:val="clear" w:pos="1985"/>
        </w:tabs>
        <w:ind w:left="284"/>
        <w:rPr>
          <w:rFonts w:ascii="TT Norms" w:hAnsi="TT Norms"/>
        </w:rPr>
      </w:pPr>
      <w:sdt>
        <w:sdtPr>
          <w:rPr>
            <w:rFonts w:ascii="TT Norms" w:hAnsi="TT Norms"/>
          </w:rPr>
          <w:id w:val="-13056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076F" w:rsidRPr="003A54DB">
            <w:rPr>
              <w:rFonts w:ascii="Segoe UI Symbol" w:eastAsia="MS Gothic" w:hAnsi="Segoe UI Symbol" w:cs="Segoe UI Symbol"/>
            </w:rPr>
            <w:t>☐</w:t>
          </w:r>
        </w:sdtContent>
      </w:sdt>
      <w:r w:rsidR="002A4B3B" w:rsidRPr="003A54DB">
        <w:rPr>
          <w:rFonts w:ascii="TT Norms" w:hAnsi="TT Norms"/>
        </w:rPr>
        <w:tab/>
        <w:t>Bottiglie in PET</w:t>
      </w:r>
    </w:p>
    <w:p w:rsidR="00A52977" w:rsidRPr="003A54DB" w:rsidRDefault="00A52977" w:rsidP="00F92F69">
      <w:pPr>
        <w:widowControl w:val="0"/>
        <w:rPr>
          <w:rFonts w:ascii="TT Norms" w:hAnsi="TT Norms"/>
          <w:szCs w:val="20"/>
        </w:rPr>
      </w:pPr>
    </w:p>
    <w:p w:rsidR="00A52977" w:rsidRPr="003A54DB" w:rsidRDefault="00A52977" w:rsidP="00F4076F">
      <w:pPr>
        <w:widowControl w:val="0"/>
        <w:ind w:left="284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Altri prodotti:</w:t>
      </w:r>
    </w:p>
    <w:sdt>
      <w:sdtPr>
        <w:rPr>
          <w:rFonts w:ascii="TT Norms" w:hAnsi="TT Norms"/>
          <w:szCs w:val="20"/>
        </w:rPr>
        <w:id w:val="-1702158043"/>
        <w:placeholder>
          <w:docPart w:val="DefaultPlaceholder_1082065158"/>
        </w:placeholder>
        <w:showingPlcHdr/>
      </w:sdtPr>
      <w:sdtEndPr/>
      <w:sdtContent>
        <w:p w:rsidR="00F4076F" w:rsidRPr="003A54DB" w:rsidRDefault="00F4076F" w:rsidP="00F4076F">
          <w:pPr>
            <w:widowControl w:val="0"/>
            <w:ind w:left="284"/>
            <w:rPr>
              <w:rFonts w:ascii="TT Norms" w:hAnsi="TT Norms"/>
              <w:szCs w:val="20"/>
            </w:rPr>
          </w:pPr>
          <w:r w:rsidRPr="003A54DB">
            <w:rPr>
              <w:rStyle w:val="Platzhaltertext"/>
              <w:rFonts w:ascii="TT Norms" w:hAnsi="TT Norms"/>
            </w:rPr>
            <w:t>cliccare qui per immettere testo.</w:t>
          </w:r>
        </w:p>
      </w:sdtContent>
    </w:sdt>
    <w:p w:rsidR="00F4076F" w:rsidRPr="003A54DB" w:rsidRDefault="00F4076F" w:rsidP="00F4076F">
      <w:pPr>
        <w:widowControl w:val="0"/>
        <w:ind w:left="284"/>
        <w:rPr>
          <w:rFonts w:ascii="TT Norms" w:hAnsi="TT Norms"/>
          <w:szCs w:val="20"/>
        </w:rPr>
      </w:pPr>
    </w:p>
    <w:p w:rsidR="006B7930" w:rsidRPr="003A54DB" w:rsidRDefault="006B7930" w:rsidP="00F92F69">
      <w:pPr>
        <w:widowControl w:val="0"/>
        <w:rPr>
          <w:rFonts w:ascii="TT Norms" w:hAnsi="TT Norms"/>
          <w:szCs w:val="20"/>
        </w:rPr>
      </w:pPr>
    </w:p>
    <w:p w:rsidR="006B7930" w:rsidRPr="003A54DB" w:rsidRDefault="006B7930" w:rsidP="00F92F69">
      <w:pPr>
        <w:widowControl w:val="0"/>
        <w:rPr>
          <w:rFonts w:ascii="TT Norms" w:hAnsi="TT Norms"/>
          <w:szCs w:val="20"/>
        </w:rPr>
      </w:pPr>
    </w:p>
    <w:p w:rsidR="00AB1299" w:rsidRPr="003A54DB" w:rsidRDefault="008734FC" w:rsidP="00F92F69">
      <w:pPr>
        <w:widowControl w:val="0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A quali gruppi target ci si vuole rivolgere con la raccolta di apparecchiature elettriche ed elettroniche?</w:t>
      </w:r>
    </w:p>
    <w:sdt>
      <w:sdtPr>
        <w:rPr>
          <w:rFonts w:ascii="TT Norms" w:hAnsi="TT Norms"/>
          <w:szCs w:val="20"/>
        </w:rPr>
        <w:id w:val="774209372"/>
        <w:placeholder>
          <w:docPart w:val="DefaultPlaceholder_1082065158"/>
        </w:placeholder>
        <w:showingPlcHdr/>
      </w:sdtPr>
      <w:sdtEndPr/>
      <w:sdtContent>
        <w:p w:rsidR="00F4076F" w:rsidRPr="003A54DB" w:rsidRDefault="00F4076F" w:rsidP="00F92F69">
          <w:pPr>
            <w:widowControl w:val="0"/>
            <w:rPr>
              <w:rFonts w:ascii="TT Norms" w:hAnsi="TT Norms"/>
              <w:szCs w:val="20"/>
            </w:rPr>
          </w:pPr>
          <w:r w:rsidRPr="003A54DB">
            <w:rPr>
              <w:rStyle w:val="Platzhaltertext"/>
              <w:rFonts w:ascii="TT Norms" w:hAnsi="TT Norms"/>
            </w:rPr>
            <w:t>cliccare qui per immettere testo.</w:t>
          </w:r>
        </w:p>
      </w:sdtContent>
    </w:sdt>
    <w:p w:rsidR="008734FC" w:rsidRPr="003A54DB" w:rsidRDefault="008734FC" w:rsidP="00F92F69">
      <w:pPr>
        <w:widowControl w:val="0"/>
        <w:rPr>
          <w:rFonts w:ascii="TT Norms" w:hAnsi="TT Norms"/>
          <w:szCs w:val="20"/>
        </w:rPr>
      </w:pPr>
    </w:p>
    <w:p w:rsidR="00F4076F" w:rsidRPr="003A54DB" w:rsidRDefault="00ED584C" w:rsidP="00F92F69">
      <w:pPr>
        <w:widowControl w:val="0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Quanti pallet da 3 telai possono essere stoccati coperti e al chiuso?</w:t>
      </w:r>
    </w:p>
    <w:sdt>
      <w:sdtPr>
        <w:rPr>
          <w:rFonts w:ascii="TT Norms" w:hAnsi="TT Norms"/>
          <w:szCs w:val="20"/>
        </w:rPr>
        <w:id w:val="-1576889161"/>
        <w:placeholder>
          <w:docPart w:val="DefaultPlaceholder_1082065158"/>
        </w:placeholder>
        <w:showingPlcHdr/>
      </w:sdtPr>
      <w:sdtEndPr/>
      <w:sdtContent>
        <w:p w:rsidR="008734FC" w:rsidRPr="003A54DB" w:rsidRDefault="00F4076F" w:rsidP="00F92F69">
          <w:pPr>
            <w:widowControl w:val="0"/>
            <w:rPr>
              <w:rFonts w:ascii="TT Norms" w:hAnsi="TT Norms"/>
              <w:szCs w:val="20"/>
            </w:rPr>
          </w:pPr>
          <w:r w:rsidRPr="003A54DB">
            <w:rPr>
              <w:rStyle w:val="Platzhaltertext"/>
              <w:rFonts w:ascii="TT Norms" w:hAnsi="TT Norms"/>
            </w:rPr>
            <w:t>cliccare qui per immettere testo.</w:t>
          </w:r>
        </w:p>
      </w:sdtContent>
    </w:sdt>
    <w:p w:rsidR="00ED584C" w:rsidRPr="003A54DB" w:rsidRDefault="00ED584C" w:rsidP="00F92F69">
      <w:pPr>
        <w:widowControl w:val="0"/>
        <w:rPr>
          <w:rFonts w:ascii="TT Norms" w:hAnsi="TT Norms"/>
          <w:szCs w:val="20"/>
        </w:rPr>
      </w:pPr>
    </w:p>
    <w:p w:rsidR="00ED584C" w:rsidRPr="003A54DB" w:rsidRDefault="00F4076F" w:rsidP="00F92F69">
      <w:pPr>
        <w:widowControl w:val="0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>Altre osservazioni:</w:t>
      </w:r>
    </w:p>
    <w:sdt>
      <w:sdtPr>
        <w:rPr>
          <w:rFonts w:ascii="TT Norms" w:hAnsi="TT Norms"/>
          <w:szCs w:val="20"/>
        </w:rPr>
        <w:id w:val="-985314684"/>
        <w:placeholder>
          <w:docPart w:val="DefaultPlaceholder_1082065158"/>
        </w:placeholder>
        <w:showingPlcHdr/>
      </w:sdtPr>
      <w:sdtEndPr/>
      <w:sdtContent>
        <w:p w:rsidR="00F4076F" w:rsidRPr="003A54DB" w:rsidRDefault="00F4076F" w:rsidP="00F92F69">
          <w:pPr>
            <w:widowControl w:val="0"/>
            <w:rPr>
              <w:rFonts w:ascii="TT Norms" w:hAnsi="TT Norms"/>
              <w:szCs w:val="20"/>
            </w:rPr>
          </w:pPr>
          <w:r w:rsidRPr="003A54DB">
            <w:rPr>
              <w:rStyle w:val="Platzhaltertext"/>
              <w:rFonts w:ascii="TT Norms" w:hAnsi="TT Norms"/>
            </w:rPr>
            <w:t>cliccare qui per immettere testo.</w:t>
          </w:r>
        </w:p>
      </w:sdtContent>
    </w:sdt>
    <w:p w:rsidR="00F4076F" w:rsidRPr="003A54DB" w:rsidRDefault="00F4076F" w:rsidP="00F92F69">
      <w:pPr>
        <w:widowControl w:val="0"/>
        <w:rPr>
          <w:rFonts w:ascii="TT Norms" w:hAnsi="TT Norms"/>
          <w:szCs w:val="20"/>
        </w:rPr>
      </w:pPr>
    </w:p>
    <w:p w:rsidR="00F4076F" w:rsidRPr="003A54DB" w:rsidRDefault="00F4076F" w:rsidP="00F92F69">
      <w:pPr>
        <w:widowControl w:val="0"/>
        <w:rPr>
          <w:rFonts w:ascii="TT Norms" w:hAnsi="TT Norms"/>
          <w:szCs w:val="20"/>
        </w:rPr>
      </w:pPr>
    </w:p>
    <w:p w:rsidR="00475F37" w:rsidRPr="003A54DB" w:rsidRDefault="009D3DC9" w:rsidP="00F92F69">
      <w:pPr>
        <w:widowControl w:val="0"/>
        <w:spacing w:line="276" w:lineRule="auto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 xml:space="preserve">Si prega di inviare il modulo debitamente compilato e sottoscritto a </w:t>
      </w:r>
      <w:hyperlink r:id="rId8">
        <w:r w:rsidRPr="003A54DB">
          <w:rPr>
            <w:rStyle w:val="Hyperlink"/>
            <w:rFonts w:ascii="TT Norms" w:hAnsi="TT Norms"/>
          </w:rPr>
          <w:t>info@swicorecycling.ch</w:t>
        </w:r>
      </w:hyperlink>
      <w:r w:rsidRPr="003A54DB">
        <w:rPr>
          <w:rFonts w:ascii="TT Norms" w:hAnsi="TT Norms"/>
        </w:rPr>
        <w:t xml:space="preserve"> o via fax al numero +41 44 446 90 91. Sarete contattati per l’ulteriore procedura.</w:t>
      </w:r>
    </w:p>
    <w:p w:rsidR="00475F37" w:rsidRPr="003A54DB" w:rsidRDefault="00475F37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475F37" w:rsidRPr="003A54DB" w:rsidRDefault="00475F37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475F37" w:rsidRPr="003A54DB" w:rsidRDefault="00EB15E0" w:rsidP="00F92F69">
      <w:pPr>
        <w:widowControl w:val="0"/>
        <w:spacing w:line="276" w:lineRule="auto"/>
        <w:rPr>
          <w:rFonts w:ascii="TT Norms" w:hAnsi="TT Norms"/>
          <w:szCs w:val="20"/>
        </w:rPr>
      </w:pPr>
      <w:r w:rsidRPr="003A54DB">
        <w:rPr>
          <w:rFonts w:ascii="TT Norms" w:hAnsi="TT Norms"/>
        </w:rPr>
        <w:t xml:space="preserve">Data / Luogo </w:t>
      </w:r>
      <w:sdt>
        <w:sdtPr>
          <w:rPr>
            <w:rFonts w:ascii="TT Norms" w:hAnsi="TT Norms"/>
            <w:szCs w:val="20"/>
          </w:rPr>
          <w:id w:val="1198429429"/>
          <w:placeholder>
            <w:docPart w:val="DefaultPlaceholder_1082065158"/>
          </w:placeholder>
          <w:showingPlcHdr/>
          <w:text/>
        </w:sdtPr>
        <w:sdtEndPr/>
        <w:sdtContent>
          <w:r w:rsidRPr="003A54DB">
            <w:rPr>
              <w:rStyle w:val="Platzhaltertext"/>
              <w:rFonts w:ascii="TT Norms" w:hAnsi="TT Norms"/>
            </w:rPr>
            <w:t>cliccare qui per immettere testo.</w:t>
          </w:r>
        </w:sdtContent>
      </w:sdt>
      <w:r w:rsidRPr="003A54DB">
        <w:rPr>
          <w:rFonts w:ascii="TT Norms" w:hAnsi="TT Norms"/>
        </w:rPr>
        <w:tab/>
      </w:r>
      <w:r w:rsidRPr="003A54DB">
        <w:rPr>
          <w:rFonts w:ascii="TT Norms" w:hAnsi="TT Norms"/>
        </w:rPr>
        <w:tab/>
        <w:t xml:space="preserve">Firma: </w:t>
      </w:r>
    </w:p>
    <w:p w:rsidR="00ED584C" w:rsidRPr="003A54DB" w:rsidRDefault="00ED584C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8512FB" w:rsidRPr="003A54DB" w:rsidRDefault="008512FB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8512FB" w:rsidRPr="003A54DB" w:rsidRDefault="008512FB" w:rsidP="00F92F69">
      <w:pPr>
        <w:widowControl w:val="0"/>
        <w:spacing w:line="276" w:lineRule="auto"/>
        <w:rPr>
          <w:rFonts w:ascii="TT Norms" w:hAnsi="TT Norms"/>
          <w:szCs w:val="20"/>
        </w:rPr>
      </w:pPr>
    </w:p>
    <w:p w:rsidR="00ED584C" w:rsidRPr="003A54DB" w:rsidRDefault="00ED584C" w:rsidP="00F92F69">
      <w:pPr>
        <w:pStyle w:val="Listenabsatz"/>
        <w:widowControl w:val="0"/>
        <w:numPr>
          <w:ilvl w:val="0"/>
          <w:numId w:val="27"/>
        </w:numPr>
        <w:tabs>
          <w:tab w:val="clear" w:pos="851"/>
          <w:tab w:val="left" w:pos="284"/>
        </w:tabs>
        <w:ind w:left="426" w:hanging="426"/>
        <w:rPr>
          <w:rFonts w:ascii="TT Norms" w:hAnsi="TT Norms"/>
          <w:b/>
          <w:sz w:val="22"/>
          <w:szCs w:val="22"/>
        </w:rPr>
      </w:pPr>
      <w:r w:rsidRPr="003A54DB">
        <w:rPr>
          <w:rFonts w:ascii="TT Norms" w:hAnsi="TT Norms"/>
          <w:b/>
          <w:sz w:val="22"/>
        </w:rPr>
        <w:t>Allegato/i:</w:t>
      </w:r>
    </w:p>
    <w:sdt>
      <w:sdtPr>
        <w:rPr>
          <w:rFonts w:ascii="TT Norms" w:hAnsi="TT Norms"/>
          <w:szCs w:val="20"/>
        </w:rPr>
        <w:id w:val="-835925712"/>
        <w:placeholder>
          <w:docPart w:val="DefaultPlaceholder_1082065158"/>
        </w:placeholder>
        <w:showingPlcHdr/>
      </w:sdtPr>
      <w:sdtEndPr/>
      <w:sdtContent>
        <w:p w:rsidR="00684FA4" w:rsidRPr="003A54DB" w:rsidRDefault="00684FA4" w:rsidP="00684FA4">
          <w:pPr>
            <w:pStyle w:val="Listenabsatz"/>
            <w:widowControl w:val="0"/>
            <w:tabs>
              <w:tab w:val="clear" w:pos="851"/>
              <w:tab w:val="left" w:pos="284"/>
            </w:tabs>
            <w:ind w:left="284"/>
            <w:rPr>
              <w:rFonts w:ascii="TT Norms" w:hAnsi="TT Norms"/>
              <w:szCs w:val="20"/>
            </w:rPr>
          </w:pPr>
          <w:r w:rsidRPr="003A54DB">
            <w:rPr>
              <w:rStyle w:val="Platzhaltertext"/>
              <w:rFonts w:ascii="TT Norms" w:hAnsi="TT Norms"/>
            </w:rPr>
            <w:t>cliccare qui per immettere testo.</w:t>
          </w:r>
        </w:p>
      </w:sdtContent>
    </w:sdt>
    <w:sectPr w:rsidR="00684FA4" w:rsidRPr="003A54DB" w:rsidSect="0078309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993" w:left="1418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AD" w:rsidRDefault="00E751AD">
      <w:r>
        <w:separator/>
      </w:r>
    </w:p>
  </w:endnote>
  <w:endnote w:type="continuationSeparator" w:id="0">
    <w:p w:rsidR="00E751AD" w:rsidRDefault="00E7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T Norms" w:hAnsi="TT Norms"/>
      </w:rPr>
      <w:id w:val="-3395410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rFonts w:ascii="TT Norms" w:hAnsi="TT Norms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34FE5" w:rsidRPr="003A54DB" w:rsidRDefault="00A34FE5" w:rsidP="00657A98">
            <w:pPr>
              <w:pStyle w:val="Fuzeile"/>
              <w:jc w:val="right"/>
              <w:rPr>
                <w:rFonts w:ascii="TT Norms" w:hAnsi="TT Norms"/>
                <w:sz w:val="14"/>
                <w:szCs w:val="14"/>
              </w:rPr>
            </w:pPr>
            <w:r w:rsidRPr="003A54DB">
              <w:rPr>
                <w:rFonts w:ascii="TT Norms" w:hAnsi="TT Norms"/>
                <w:sz w:val="14"/>
              </w:rPr>
              <w:t xml:space="preserve">Pagina </w:t>
            </w:r>
            <w:r w:rsidRPr="003A54DB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3A54DB">
              <w:rPr>
                <w:rFonts w:ascii="TT Norms" w:hAnsi="TT Norms"/>
                <w:bCs/>
                <w:sz w:val="14"/>
                <w:szCs w:val="14"/>
              </w:rPr>
              <w:instrText>PAGE</w:instrText>
            </w:r>
            <w:r w:rsidRPr="003A54DB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290ED8">
              <w:rPr>
                <w:rFonts w:ascii="TT Norms" w:hAnsi="TT Norms"/>
                <w:bCs/>
                <w:noProof/>
                <w:sz w:val="14"/>
                <w:szCs w:val="14"/>
              </w:rPr>
              <w:t>2</w:t>
            </w:r>
            <w:r w:rsidRPr="003A54DB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  <w:r w:rsidRPr="003A54DB">
              <w:rPr>
                <w:rFonts w:ascii="TT Norms" w:hAnsi="TT Norms"/>
                <w:sz w:val="14"/>
              </w:rPr>
              <w:t xml:space="preserve"> di </w:t>
            </w:r>
            <w:r w:rsidRPr="003A54DB">
              <w:rPr>
                <w:rFonts w:ascii="TT Norms" w:hAnsi="TT Norms"/>
                <w:bCs/>
                <w:sz w:val="14"/>
                <w:szCs w:val="14"/>
              </w:rPr>
              <w:fldChar w:fldCharType="begin"/>
            </w:r>
            <w:r w:rsidRPr="003A54DB">
              <w:rPr>
                <w:rFonts w:ascii="TT Norms" w:hAnsi="TT Norms"/>
                <w:bCs/>
                <w:sz w:val="14"/>
                <w:szCs w:val="14"/>
              </w:rPr>
              <w:instrText>NUMPAGES</w:instrText>
            </w:r>
            <w:r w:rsidRPr="003A54DB">
              <w:rPr>
                <w:rFonts w:ascii="TT Norms" w:hAnsi="TT Norms"/>
                <w:bCs/>
                <w:sz w:val="14"/>
                <w:szCs w:val="14"/>
              </w:rPr>
              <w:fldChar w:fldCharType="separate"/>
            </w:r>
            <w:r w:rsidR="00290ED8">
              <w:rPr>
                <w:rFonts w:ascii="TT Norms" w:hAnsi="TT Norms"/>
                <w:bCs/>
                <w:noProof/>
                <w:sz w:val="14"/>
                <w:szCs w:val="14"/>
              </w:rPr>
              <w:t>3</w:t>
            </w:r>
            <w:r w:rsidRPr="003A54DB">
              <w:rPr>
                <w:rFonts w:ascii="TT Norms" w:hAnsi="TT Norms"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E5" w:rsidRPr="003A54DB" w:rsidRDefault="00A34FE5" w:rsidP="00657A98">
    <w:pPr>
      <w:pStyle w:val="Fuzeile"/>
      <w:jc w:val="right"/>
      <w:rPr>
        <w:rFonts w:ascii="TT Norms" w:hAnsi="TT Norms"/>
        <w:color w:val="95C700"/>
        <w:spacing w:val="10"/>
        <w:sz w:val="20"/>
        <w:szCs w:val="22"/>
      </w:rPr>
    </w:pPr>
    <w:r w:rsidRPr="003A54DB">
      <w:rPr>
        <w:rFonts w:ascii="TT Norms" w:hAnsi="TT Norms"/>
        <w:color w:val="95C700"/>
        <w:spacing w:val="10"/>
        <w:sz w:val="20"/>
      </w:rPr>
      <w:t>Swico Recycling – La garanzia per uno smaltimento a regola d’arte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AD" w:rsidRDefault="00E751AD">
      <w:r>
        <w:separator/>
      </w:r>
    </w:p>
  </w:footnote>
  <w:footnote w:type="continuationSeparator" w:id="0">
    <w:p w:rsidR="00E751AD" w:rsidRDefault="00E7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3A54DB" w:rsidRPr="003A54DB" w:rsidTr="003A54DB">
      <w:tc>
        <w:tcPr>
          <w:tcW w:w="2835" w:type="dxa"/>
        </w:tcPr>
        <w:p w:rsidR="003A54DB" w:rsidRPr="003A54DB" w:rsidRDefault="003A54DB" w:rsidP="003A54DB">
          <w:pPr>
            <w:pStyle w:val="Kopfzeile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  <w:lang w:val="de-CH"/>
            </w:rPr>
          </w:pPr>
        </w:p>
      </w:tc>
      <w:tc>
        <w:tcPr>
          <w:tcW w:w="2410" w:type="dxa"/>
        </w:tcPr>
        <w:p w:rsidR="003A54DB" w:rsidRPr="003A54DB" w:rsidRDefault="003A54DB" w:rsidP="003A54DB">
          <w:pPr>
            <w:pStyle w:val="Kopfzeile"/>
            <w:rPr>
              <w:rFonts w:ascii="TT Norms" w:hAnsi="TT Norms"/>
              <w:spacing w:val="10"/>
              <w:sz w:val="18"/>
              <w:szCs w:val="18"/>
              <w:lang w:val="de-CH"/>
            </w:rPr>
          </w:pPr>
        </w:p>
      </w:tc>
      <w:tc>
        <w:tcPr>
          <w:tcW w:w="2137" w:type="dxa"/>
        </w:tcPr>
        <w:p w:rsidR="003A54DB" w:rsidRPr="003A54DB" w:rsidRDefault="003A54DB" w:rsidP="003A54DB">
          <w:pPr>
            <w:pStyle w:val="Kopfzeile"/>
            <w:rPr>
              <w:rFonts w:ascii="TT Norms" w:hAnsi="TT Norms"/>
              <w:spacing w:val="10"/>
              <w:lang w:val="de-CH"/>
            </w:rPr>
          </w:pPr>
        </w:p>
      </w:tc>
      <w:tc>
        <w:tcPr>
          <w:tcW w:w="1693" w:type="dxa"/>
          <w:hideMark/>
        </w:tcPr>
        <w:p w:rsidR="003A54DB" w:rsidRPr="003A54DB" w:rsidRDefault="003A54DB" w:rsidP="003A54DB">
          <w:pPr>
            <w:pStyle w:val="LogoKopf"/>
            <w:spacing w:line="260" w:lineRule="atLeast"/>
            <w:rPr>
              <w:rFonts w:ascii="TT Norms" w:hAnsi="TT Norms"/>
              <w:spacing w:val="10"/>
              <w:lang w:val="de-CH"/>
            </w:rPr>
          </w:pPr>
          <w:r>
            <w:rPr>
              <w:rFonts w:ascii="TT Norms" w:hAnsi="TT Norms"/>
              <w:noProof/>
              <w:spacing w:val="10"/>
              <w:lang w:val="de-CH" w:eastAsia="de-CH" w:bidi="ar-SA"/>
            </w:rPr>
            <w:drawing>
              <wp:inline distT="0" distB="0" distL="0" distR="0" wp14:anchorId="4F4E10AA" wp14:editId="00E2331C">
                <wp:extent cx="1075055" cy="457835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d_swico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055" cy="45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4FE5" w:rsidRDefault="00A34FE5" w:rsidP="00657A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07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  <w:gridCol w:w="2410"/>
      <w:gridCol w:w="2137"/>
      <w:gridCol w:w="1693"/>
    </w:tblGrid>
    <w:tr w:rsidR="00A34FE5" w:rsidRPr="003A54DB" w:rsidTr="00AB1299">
      <w:tc>
        <w:tcPr>
          <w:tcW w:w="2835" w:type="dxa"/>
          <w:hideMark/>
        </w:tcPr>
        <w:p w:rsidR="00A34FE5" w:rsidRPr="003A54DB" w:rsidRDefault="00A34FE5" w:rsidP="00AB1299">
          <w:pPr>
            <w:pStyle w:val="KopfzeileAbstVor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  <w:lang w:val="de-CH"/>
            </w:rPr>
          </w:pPr>
          <w:r w:rsidRPr="003A54DB">
            <w:rPr>
              <w:rFonts w:ascii="TT Norms" w:hAnsi="TT Norms"/>
              <w:spacing w:val="10"/>
              <w:sz w:val="18"/>
              <w:lang w:val="de-CH"/>
            </w:rPr>
            <w:t>Swico Recycling</w:t>
          </w:r>
        </w:p>
        <w:p w:rsidR="00A34FE5" w:rsidRPr="003A54DB" w:rsidRDefault="003A54DB" w:rsidP="00AB1299">
          <w:pPr>
            <w:pStyle w:val="Kopfzeile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  <w:lang w:val="de-CH"/>
            </w:rPr>
          </w:pPr>
          <w:r w:rsidRPr="003A54DB">
            <w:rPr>
              <w:rFonts w:ascii="TT Norms" w:hAnsi="TT Norms"/>
              <w:spacing w:val="10"/>
              <w:sz w:val="18"/>
              <w:lang w:val="de-CH"/>
            </w:rPr>
            <w:t>Lagerstrasse 33</w:t>
          </w:r>
        </w:p>
        <w:p w:rsidR="00A34FE5" w:rsidRPr="003A54DB" w:rsidRDefault="00A34FE5" w:rsidP="003A54DB">
          <w:pPr>
            <w:pStyle w:val="Kopfzeile"/>
            <w:tabs>
              <w:tab w:val="clear" w:pos="1985"/>
              <w:tab w:val="left" w:pos="2552"/>
            </w:tabs>
            <w:rPr>
              <w:rFonts w:ascii="TT Norms" w:hAnsi="TT Norms"/>
              <w:spacing w:val="10"/>
              <w:sz w:val="18"/>
              <w:szCs w:val="18"/>
              <w:lang w:val="de-CH"/>
            </w:rPr>
          </w:pPr>
          <w:r w:rsidRPr="003A54DB">
            <w:rPr>
              <w:rFonts w:ascii="TT Norms" w:hAnsi="TT Norms"/>
              <w:spacing w:val="10"/>
              <w:sz w:val="18"/>
              <w:lang w:val="de-CH"/>
            </w:rPr>
            <w:t>CH-800</w:t>
          </w:r>
          <w:r w:rsidR="003A54DB" w:rsidRPr="003A54DB">
            <w:rPr>
              <w:rFonts w:ascii="TT Norms" w:hAnsi="TT Norms"/>
              <w:spacing w:val="10"/>
              <w:sz w:val="18"/>
              <w:lang w:val="de-CH"/>
            </w:rPr>
            <w:t>4</w:t>
          </w:r>
          <w:r w:rsidRPr="003A54DB">
            <w:rPr>
              <w:rFonts w:ascii="TT Norms" w:hAnsi="TT Norms"/>
              <w:spacing w:val="10"/>
              <w:sz w:val="18"/>
              <w:lang w:val="de-CH"/>
            </w:rPr>
            <w:t xml:space="preserve"> Zurigo</w:t>
          </w:r>
        </w:p>
      </w:tc>
      <w:tc>
        <w:tcPr>
          <w:tcW w:w="2410" w:type="dxa"/>
          <w:hideMark/>
        </w:tcPr>
        <w:p w:rsidR="00A34FE5" w:rsidRPr="003A54DB" w:rsidRDefault="00A34FE5" w:rsidP="00AB1299">
          <w:pPr>
            <w:pStyle w:val="KopfzeileAbstVor"/>
            <w:tabs>
              <w:tab w:val="clear" w:pos="360"/>
            </w:tabs>
            <w:rPr>
              <w:rFonts w:ascii="TT Norms" w:hAnsi="TT Norms"/>
              <w:spacing w:val="10"/>
              <w:sz w:val="18"/>
              <w:szCs w:val="18"/>
              <w:lang w:val="de-CH"/>
            </w:rPr>
          </w:pPr>
          <w:r w:rsidRPr="003A54DB">
            <w:rPr>
              <w:rFonts w:ascii="TT Norms" w:hAnsi="TT Norms"/>
              <w:spacing w:val="10"/>
              <w:sz w:val="18"/>
              <w:lang w:val="de-CH"/>
            </w:rPr>
            <w:t>Tel. +41 44 446 90 94</w:t>
          </w:r>
        </w:p>
        <w:p w:rsidR="00A34FE5" w:rsidRPr="003A54DB" w:rsidRDefault="00A34FE5" w:rsidP="00AB1299">
          <w:pPr>
            <w:pStyle w:val="Kopfzeile"/>
            <w:rPr>
              <w:rFonts w:ascii="TT Norms" w:hAnsi="TT Norms"/>
              <w:spacing w:val="10"/>
              <w:sz w:val="18"/>
              <w:szCs w:val="18"/>
              <w:lang w:val="de-CH"/>
            </w:rPr>
          </w:pPr>
          <w:r w:rsidRPr="003A54DB">
            <w:rPr>
              <w:rFonts w:ascii="TT Norms" w:hAnsi="TT Norms"/>
              <w:spacing w:val="10"/>
              <w:sz w:val="18"/>
              <w:lang w:val="de-CH"/>
            </w:rPr>
            <w:t>www.swicorecycling.ch</w:t>
          </w:r>
        </w:p>
        <w:p w:rsidR="00A34FE5" w:rsidRPr="003A54DB" w:rsidRDefault="00A34FE5" w:rsidP="00AB1299">
          <w:pPr>
            <w:pStyle w:val="Kopfzeile"/>
            <w:rPr>
              <w:rFonts w:ascii="TT Norms" w:hAnsi="TT Norms"/>
              <w:spacing w:val="10"/>
              <w:sz w:val="18"/>
              <w:szCs w:val="18"/>
              <w:lang w:val="de-CH"/>
            </w:rPr>
          </w:pPr>
          <w:r w:rsidRPr="003A54DB">
            <w:rPr>
              <w:rFonts w:ascii="TT Norms" w:hAnsi="TT Norms"/>
              <w:spacing w:val="10"/>
              <w:sz w:val="18"/>
              <w:lang w:val="de-CH"/>
            </w:rPr>
            <w:t>info@swicorecycling.ch</w:t>
          </w:r>
        </w:p>
      </w:tc>
      <w:tc>
        <w:tcPr>
          <w:tcW w:w="2137" w:type="dxa"/>
        </w:tcPr>
        <w:p w:rsidR="00A34FE5" w:rsidRPr="003A54DB" w:rsidRDefault="00A34FE5" w:rsidP="00AB1299">
          <w:pPr>
            <w:pStyle w:val="Kopfzeile"/>
            <w:rPr>
              <w:rFonts w:ascii="TT Norms" w:hAnsi="TT Norms"/>
              <w:spacing w:val="10"/>
              <w:lang w:val="de-CH"/>
            </w:rPr>
          </w:pPr>
        </w:p>
      </w:tc>
      <w:tc>
        <w:tcPr>
          <w:tcW w:w="1693" w:type="dxa"/>
          <w:hideMark/>
        </w:tcPr>
        <w:p w:rsidR="00A34FE5" w:rsidRPr="003A54DB" w:rsidRDefault="003A54DB" w:rsidP="00AB1299">
          <w:pPr>
            <w:pStyle w:val="LogoKopf"/>
            <w:spacing w:line="260" w:lineRule="atLeast"/>
            <w:rPr>
              <w:rFonts w:ascii="TT Norms" w:hAnsi="TT Norms"/>
              <w:spacing w:val="10"/>
              <w:lang w:val="de-CH"/>
            </w:rPr>
          </w:pPr>
          <w:r>
            <w:rPr>
              <w:rFonts w:ascii="TT Norms" w:hAnsi="TT Norms"/>
              <w:noProof/>
              <w:spacing w:val="10"/>
              <w:lang w:val="de-CH" w:eastAsia="de-CH" w:bidi="ar-SA"/>
            </w:rPr>
            <w:drawing>
              <wp:inline distT="0" distB="0" distL="0" distR="0">
                <wp:extent cx="1075055" cy="45783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d_swico_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055" cy="457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34FE5" w:rsidRPr="003A54DB" w:rsidRDefault="00A34FE5" w:rsidP="00FD073A">
    <w:pPr>
      <w:pStyle w:val="Kopfzeile"/>
      <w:rPr>
        <w:rFonts w:ascii="TT Norms" w:hAnsi="TT Norms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2A05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27215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D04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5E4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9CE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1C3C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295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6E9D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264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61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7726C"/>
    <w:multiLevelType w:val="hybridMultilevel"/>
    <w:tmpl w:val="EC6EDA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C6C70"/>
    <w:multiLevelType w:val="hybridMultilevel"/>
    <w:tmpl w:val="AD54064E"/>
    <w:lvl w:ilvl="0" w:tplc="08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93925"/>
    <w:multiLevelType w:val="multilevel"/>
    <w:tmpl w:val="70061C6A"/>
    <w:styleLink w:val="ListeCheckbox"/>
    <w:lvl w:ilvl="0">
      <w:start w:val="1"/>
      <w:numFmt w:val="bullet"/>
      <w:pStyle w:val="Checkboxau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>
      <w:start w:val="1"/>
      <w:numFmt w:val="bullet"/>
      <w:pStyle w:val="Checkboxein"/>
      <w:lvlText w:val=""/>
      <w:lvlJc w:val="left"/>
      <w:pPr>
        <w:tabs>
          <w:tab w:val="num" w:pos="357"/>
        </w:tabs>
        <w:ind w:left="357" w:hanging="357"/>
      </w:pPr>
      <w:rPr>
        <w:rFonts w:ascii="Wingdings 2" w:hAnsi="Wingdings 2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E5028FF"/>
    <w:multiLevelType w:val="hybridMultilevel"/>
    <w:tmpl w:val="5E788262"/>
    <w:lvl w:ilvl="0" w:tplc="82C8B6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D0EA7"/>
    <w:multiLevelType w:val="multilevel"/>
    <w:tmpl w:val="34120AFE"/>
    <w:styleLink w:val="ListeUeberschriften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CF12CB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61A15AC"/>
    <w:multiLevelType w:val="hybridMultilevel"/>
    <w:tmpl w:val="07C805A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E2B23"/>
    <w:multiLevelType w:val="multilevel"/>
    <w:tmpl w:val="9C48EC56"/>
    <w:styleLink w:val="ListeAufzaehlung"/>
    <w:lvl w:ilvl="0">
      <w:start w:val="1"/>
      <w:numFmt w:val="bullet"/>
      <w:pStyle w:val="Aufzhlungszeichen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191"/>
        </w:tabs>
        <w:ind w:left="1191" w:hanging="17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2B664E0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5B3D02B0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DFC4565"/>
    <w:multiLevelType w:val="multilevel"/>
    <w:tmpl w:val="3DB6D416"/>
    <w:styleLink w:val="ListeNummerierung"/>
    <w:lvl w:ilvl="0">
      <w:start w:val="1"/>
      <w:numFmt w:val="decimal"/>
      <w:pStyle w:val="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pStyle w:val="Liste3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61776443"/>
    <w:multiLevelType w:val="hybridMultilevel"/>
    <w:tmpl w:val="B36485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7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9"/>
  </w:num>
  <w:num w:numId="15">
    <w:abstractNumId w:val="18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20"/>
  </w:num>
  <w:num w:numId="23">
    <w:abstractNumId w:val="21"/>
  </w:num>
  <w:num w:numId="24">
    <w:abstractNumId w:val="11"/>
  </w:num>
  <w:num w:numId="25">
    <w:abstractNumId w:val="16"/>
  </w:num>
  <w:num w:numId="26">
    <w:abstractNumId w:val="13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232"/>
    <w:rsid w:val="000014CA"/>
    <w:rsid w:val="00006889"/>
    <w:rsid w:val="00031BBC"/>
    <w:rsid w:val="0008449B"/>
    <w:rsid w:val="000A2038"/>
    <w:rsid w:val="000E2ED4"/>
    <w:rsid w:val="001006B3"/>
    <w:rsid w:val="001026AE"/>
    <w:rsid w:val="0015283B"/>
    <w:rsid w:val="00160A88"/>
    <w:rsid w:val="0016145E"/>
    <w:rsid w:val="00162C8C"/>
    <w:rsid w:val="00165EA3"/>
    <w:rsid w:val="001934C4"/>
    <w:rsid w:val="00194BEF"/>
    <w:rsid w:val="001D1F93"/>
    <w:rsid w:val="001F29EC"/>
    <w:rsid w:val="002132C9"/>
    <w:rsid w:val="00265232"/>
    <w:rsid w:val="002814A3"/>
    <w:rsid w:val="00290ED8"/>
    <w:rsid w:val="002A3ACB"/>
    <w:rsid w:val="002A4B3B"/>
    <w:rsid w:val="002B4611"/>
    <w:rsid w:val="002D1A56"/>
    <w:rsid w:val="002D6D40"/>
    <w:rsid w:val="002F473C"/>
    <w:rsid w:val="002F6113"/>
    <w:rsid w:val="00304F91"/>
    <w:rsid w:val="00315FA6"/>
    <w:rsid w:val="0031640D"/>
    <w:rsid w:val="00333C38"/>
    <w:rsid w:val="00364E09"/>
    <w:rsid w:val="00384DB7"/>
    <w:rsid w:val="003A54DB"/>
    <w:rsid w:val="003C79E6"/>
    <w:rsid w:val="003E6294"/>
    <w:rsid w:val="0040463F"/>
    <w:rsid w:val="00421906"/>
    <w:rsid w:val="00460BF8"/>
    <w:rsid w:val="00475F37"/>
    <w:rsid w:val="00481CB8"/>
    <w:rsid w:val="00497631"/>
    <w:rsid w:val="004A46A1"/>
    <w:rsid w:val="004B33C7"/>
    <w:rsid w:val="004B778E"/>
    <w:rsid w:val="004C0B03"/>
    <w:rsid w:val="004E0D13"/>
    <w:rsid w:val="004E65DB"/>
    <w:rsid w:val="00501064"/>
    <w:rsid w:val="00502FD2"/>
    <w:rsid w:val="00520CD8"/>
    <w:rsid w:val="005347EF"/>
    <w:rsid w:val="00542C63"/>
    <w:rsid w:val="005433A0"/>
    <w:rsid w:val="0054654B"/>
    <w:rsid w:val="0054666C"/>
    <w:rsid w:val="00586A26"/>
    <w:rsid w:val="005A1A4E"/>
    <w:rsid w:val="005B2DFE"/>
    <w:rsid w:val="005B4CD8"/>
    <w:rsid w:val="005D22FA"/>
    <w:rsid w:val="005E730C"/>
    <w:rsid w:val="005F64CA"/>
    <w:rsid w:val="00624555"/>
    <w:rsid w:val="006413F2"/>
    <w:rsid w:val="0064233E"/>
    <w:rsid w:val="00642F35"/>
    <w:rsid w:val="00657A98"/>
    <w:rsid w:val="006601DA"/>
    <w:rsid w:val="00672532"/>
    <w:rsid w:val="00684FA4"/>
    <w:rsid w:val="006B7930"/>
    <w:rsid w:val="006C43AF"/>
    <w:rsid w:val="006C57D6"/>
    <w:rsid w:val="00704CE0"/>
    <w:rsid w:val="0073097F"/>
    <w:rsid w:val="007324CC"/>
    <w:rsid w:val="0074162B"/>
    <w:rsid w:val="00753E20"/>
    <w:rsid w:val="007646D7"/>
    <w:rsid w:val="00770178"/>
    <w:rsid w:val="00783097"/>
    <w:rsid w:val="00783177"/>
    <w:rsid w:val="00791101"/>
    <w:rsid w:val="007C551E"/>
    <w:rsid w:val="007D148F"/>
    <w:rsid w:val="007E520A"/>
    <w:rsid w:val="00847508"/>
    <w:rsid w:val="008512FB"/>
    <w:rsid w:val="00856D09"/>
    <w:rsid w:val="008674BD"/>
    <w:rsid w:val="008734FC"/>
    <w:rsid w:val="0089106B"/>
    <w:rsid w:val="008B1E79"/>
    <w:rsid w:val="008E1B7E"/>
    <w:rsid w:val="008F245D"/>
    <w:rsid w:val="0090777D"/>
    <w:rsid w:val="0092255D"/>
    <w:rsid w:val="00946432"/>
    <w:rsid w:val="0097457F"/>
    <w:rsid w:val="0098057B"/>
    <w:rsid w:val="009878E8"/>
    <w:rsid w:val="00995B98"/>
    <w:rsid w:val="009A3694"/>
    <w:rsid w:val="009B7FF7"/>
    <w:rsid w:val="009D26C5"/>
    <w:rsid w:val="009D2835"/>
    <w:rsid w:val="009D3DC9"/>
    <w:rsid w:val="009F12FC"/>
    <w:rsid w:val="009F2E84"/>
    <w:rsid w:val="00A02682"/>
    <w:rsid w:val="00A07895"/>
    <w:rsid w:val="00A34FE5"/>
    <w:rsid w:val="00A52977"/>
    <w:rsid w:val="00A71FFF"/>
    <w:rsid w:val="00A8077F"/>
    <w:rsid w:val="00A92EB0"/>
    <w:rsid w:val="00A942B5"/>
    <w:rsid w:val="00AB1299"/>
    <w:rsid w:val="00AB5322"/>
    <w:rsid w:val="00AE412E"/>
    <w:rsid w:val="00B3172E"/>
    <w:rsid w:val="00B54A88"/>
    <w:rsid w:val="00B92C3A"/>
    <w:rsid w:val="00BB3643"/>
    <w:rsid w:val="00BB4243"/>
    <w:rsid w:val="00BB7702"/>
    <w:rsid w:val="00BE1F72"/>
    <w:rsid w:val="00BF272E"/>
    <w:rsid w:val="00C229A2"/>
    <w:rsid w:val="00C24BC6"/>
    <w:rsid w:val="00C4051B"/>
    <w:rsid w:val="00C717CD"/>
    <w:rsid w:val="00C75DC4"/>
    <w:rsid w:val="00C807C3"/>
    <w:rsid w:val="00C94C7B"/>
    <w:rsid w:val="00CB172B"/>
    <w:rsid w:val="00CD62E2"/>
    <w:rsid w:val="00CF2BA5"/>
    <w:rsid w:val="00D1508C"/>
    <w:rsid w:val="00D15415"/>
    <w:rsid w:val="00D261A8"/>
    <w:rsid w:val="00D3087E"/>
    <w:rsid w:val="00D363BE"/>
    <w:rsid w:val="00D8431A"/>
    <w:rsid w:val="00D95C03"/>
    <w:rsid w:val="00DE3596"/>
    <w:rsid w:val="00E17551"/>
    <w:rsid w:val="00E235DC"/>
    <w:rsid w:val="00E26EF6"/>
    <w:rsid w:val="00E27310"/>
    <w:rsid w:val="00E415C2"/>
    <w:rsid w:val="00E465A7"/>
    <w:rsid w:val="00E628A9"/>
    <w:rsid w:val="00E751AD"/>
    <w:rsid w:val="00E92169"/>
    <w:rsid w:val="00EA4071"/>
    <w:rsid w:val="00EB0ED8"/>
    <w:rsid w:val="00EB15E0"/>
    <w:rsid w:val="00ED584C"/>
    <w:rsid w:val="00ED7267"/>
    <w:rsid w:val="00EE65A7"/>
    <w:rsid w:val="00F02427"/>
    <w:rsid w:val="00F0727F"/>
    <w:rsid w:val="00F1606C"/>
    <w:rsid w:val="00F32527"/>
    <w:rsid w:val="00F33794"/>
    <w:rsid w:val="00F4076F"/>
    <w:rsid w:val="00F56C47"/>
    <w:rsid w:val="00F84A9F"/>
    <w:rsid w:val="00F8675B"/>
    <w:rsid w:val="00F92F69"/>
    <w:rsid w:val="00F93C65"/>
    <w:rsid w:val="00F9793B"/>
    <w:rsid w:val="00FB5F95"/>
    <w:rsid w:val="00FD073A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5E6B8D49-C6F8-426C-BC1D-0B20D1D1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CH" w:eastAsia="it-CH" w:bidi="it-C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233E"/>
    <w:pPr>
      <w:tabs>
        <w:tab w:val="left" w:pos="851"/>
        <w:tab w:val="left" w:pos="1985"/>
      </w:tabs>
      <w:spacing w:line="26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F33794"/>
    <w:pPr>
      <w:keepNext/>
      <w:keepLines/>
      <w:numPr>
        <w:numId w:val="1"/>
      </w:numPr>
      <w:spacing w:before="480" w:after="120" w:line="280" w:lineRule="atLeas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F33794"/>
    <w:pPr>
      <w:keepNext/>
      <w:keepLines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F33794"/>
    <w:pPr>
      <w:keepNext/>
      <w:keepLines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semiHidden/>
    <w:unhideWhenUsed/>
    <w:qFormat/>
    <w:rsid w:val="00F33794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semiHidden/>
    <w:unhideWhenUsed/>
    <w:qFormat/>
    <w:rsid w:val="00F3379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nhideWhenUsed/>
    <w:qFormat/>
    <w:rsid w:val="00F3379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semiHidden/>
    <w:unhideWhenUsed/>
    <w:qFormat/>
    <w:rsid w:val="00F33794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semiHidden/>
    <w:unhideWhenUsed/>
    <w:qFormat/>
    <w:rsid w:val="00F33794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semiHidden/>
    <w:unhideWhenUsed/>
    <w:qFormat/>
    <w:rsid w:val="00F33794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34C4"/>
    <w:pPr>
      <w:tabs>
        <w:tab w:val="clear" w:pos="851"/>
        <w:tab w:val="left" w:pos="360"/>
        <w:tab w:val="left" w:pos="567"/>
        <w:tab w:val="center" w:pos="4536"/>
        <w:tab w:val="right" w:pos="9072"/>
      </w:tabs>
      <w:spacing w:line="188" w:lineRule="atLeast"/>
    </w:pPr>
    <w:rPr>
      <w:sz w:val="15"/>
    </w:rPr>
  </w:style>
  <w:style w:type="paragraph" w:styleId="Fuzeile">
    <w:name w:val="footer"/>
    <w:basedOn w:val="Standard"/>
    <w:link w:val="FuzeileZchn"/>
    <w:uiPriority w:val="99"/>
    <w:rsid w:val="0064233E"/>
    <w:pPr>
      <w:tabs>
        <w:tab w:val="clear" w:pos="851"/>
        <w:tab w:val="clear" w:pos="1985"/>
        <w:tab w:val="center" w:pos="4536"/>
        <w:tab w:val="right" w:pos="9072"/>
      </w:tabs>
    </w:pPr>
    <w:rPr>
      <w:sz w:val="12"/>
    </w:rPr>
  </w:style>
  <w:style w:type="table" w:styleId="Tabellenraster">
    <w:name w:val="Table Grid"/>
    <w:basedOn w:val="NormaleTabelle"/>
    <w:rsid w:val="005B2DF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semiHidden/>
    <w:rsid w:val="009F12FC"/>
    <w:rPr>
      <w:color w:val="0000FF"/>
      <w:u w:val="single"/>
    </w:rPr>
  </w:style>
  <w:style w:type="paragraph" w:customStyle="1" w:styleId="TitelBetreff">
    <w:name w:val="Titel/Betreff"/>
    <w:basedOn w:val="Standard"/>
    <w:next w:val="Standard"/>
    <w:link w:val="TitelBetreffZchnZchn"/>
    <w:qFormat/>
    <w:rsid w:val="00586A26"/>
    <w:rPr>
      <w:b/>
    </w:rPr>
  </w:style>
  <w:style w:type="character" w:customStyle="1" w:styleId="TitelBetreffZchnZchn">
    <w:name w:val="Titel/Betreff Zchn Zchn"/>
    <w:basedOn w:val="Absatz-Standardschriftart"/>
    <w:link w:val="TitelBetreff"/>
    <w:rsid w:val="00586A26"/>
    <w:rPr>
      <w:rFonts w:ascii="Arial" w:hAnsi="Arial"/>
      <w:b/>
      <w:szCs w:val="24"/>
      <w:lang w:val="it-CH" w:eastAsia="it-CH" w:bidi="it-CH"/>
    </w:rPr>
  </w:style>
  <w:style w:type="character" w:customStyle="1" w:styleId="fett">
    <w:name w:val="fett"/>
    <w:basedOn w:val="Absatz-Standardschriftart"/>
    <w:semiHidden/>
    <w:rsid w:val="0098057B"/>
    <w:rPr>
      <w:b/>
    </w:rPr>
  </w:style>
  <w:style w:type="character" w:styleId="Seitenzahl">
    <w:name w:val="page number"/>
    <w:basedOn w:val="Absatz-Standardschriftart"/>
    <w:semiHidden/>
    <w:rsid w:val="0098057B"/>
  </w:style>
  <w:style w:type="numbering" w:customStyle="1" w:styleId="ListeUeberschriften">
    <w:name w:val="Liste_Ueberschriften"/>
    <w:basedOn w:val="KeineListe"/>
    <w:semiHidden/>
    <w:rsid w:val="00F33794"/>
    <w:pPr>
      <w:numPr>
        <w:numId w:val="1"/>
      </w:numPr>
    </w:pPr>
  </w:style>
  <w:style w:type="numbering" w:customStyle="1" w:styleId="ListeAufzaehlung">
    <w:name w:val="Liste_Aufzaehlung"/>
    <w:basedOn w:val="KeineListe"/>
    <w:semiHidden/>
    <w:rsid w:val="00501064"/>
    <w:pPr>
      <w:numPr>
        <w:numId w:val="7"/>
      </w:numPr>
    </w:pPr>
  </w:style>
  <w:style w:type="numbering" w:styleId="111111">
    <w:name w:val="Outline List 2"/>
    <w:basedOn w:val="KeineListe"/>
    <w:semiHidden/>
    <w:rsid w:val="006601DA"/>
    <w:pPr>
      <w:numPr>
        <w:numId w:val="13"/>
      </w:numPr>
    </w:pPr>
  </w:style>
  <w:style w:type="paragraph" w:styleId="Aufzhlungszeichen">
    <w:name w:val="List Bullet"/>
    <w:basedOn w:val="Standard"/>
    <w:qFormat/>
    <w:rsid w:val="00501064"/>
    <w:pPr>
      <w:numPr>
        <w:numId w:val="7"/>
      </w:numPr>
    </w:pPr>
  </w:style>
  <w:style w:type="paragraph" w:styleId="Aufzhlungszeichen2">
    <w:name w:val="List Bullet 2"/>
    <w:basedOn w:val="Standard"/>
    <w:qFormat/>
    <w:rsid w:val="00501064"/>
    <w:pPr>
      <w:numPr>
        <w:ilvl w:val="1"/>
        <w:numId w:val="7"/>
      </w:numPr>
    </w:pPr>
  </w:style>
  <w:style w:type="paragraph" w:styleId="Aufzhlungszeichen3">
    <w:name w:val="List Bullet 3"/>
    <w:basedOn w:val="Standard"/>
    <w:qFormat/>
    <w:rsid w:val="00501064"/>
    <w:pPr>
      <w:numPr>
        <w:ilvl w:val="2"/>
        <w:numId w:val="7"/>
      </w:numPr>
      <w:tabs>
        <w:tab w:val="clear" w:pos="851"/>
      </w:tabs>
    </w:pPr>
  </w:style>
  <w:style w:type="numbering" w:styleId="1ai">
    <w:name w:val="Outline List 1"/>
    <w:basedOn w:val="KeineListe"/>
    <w:semiHidden/>
    <w:rsid w:val="006601DA"/>
    <w:pPr>
      <w:numPr>
        <w:numId w:val="14"/>
      </w:numPr>
    </w:pPr>
  </w:style>
  <w:style w:type="paragraph" w:styleId="Anrede">
    <w:name w:val="Salutation"/>
    <w:basedOn w:val="Standard"/>
    <w:next w:val="Standard"/>
    <w:semiHidden/>
    <w:rsid w:val="006601DA"/>
  </w:style>
  <w:style w:type="numbering" w:styleId="ArtikelAbschnitt">
    <w:name w:val="Outline List 3"/>
    <w:basedOn w:val="KeineListe"/>
    <w:semiHidden/>
    <w:rsid w:val="006601DA"/>
    <w:pPr>
      <w:numPr>
        <w:numId w:val="15"/>
      </w:numPr>
    </w:pPr>
  </w:style>
  <w:style w:type="paragraph" w:styleId="Blocktext">
    <w:name w:val="Block Text"/>
    <w:basedOn w:val="Standard"/>
    <w:semiHidden/>
    <w:rsid w:val="006601DA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6601DA"/>
  </w:style>
  <w:style w:type="paragraph" w:styleId="E-Mail-Signatur">
    <w:name w:val="E-mail Signature"/>
    <w:basedOn w:val="Standard"/>
    <w:semiHidden/>
    <w:rsid w:val="006601DA"/>
  </w:style>
  <w:style w:type="character" w:styleId="Fett0">
    <w:name w:val="Strong"/>
    <w:basedOn w:val="Absatz-Standardschriftart"/>
    <w:qFormat/>
    <w:rsid w:val="006601DA"/>
    <w:rPr>
      <w:b/>
      <w:bCs/>
    </w:rPr>
  </w:style>
  <w:style w:type="paragraph" w:styleId="Gruformel">
    <w:name w:val="Closing"/>
    <w:basedOn w:val="Standard"/>
    <w:semiHidden/>
    <w:rsid w:val="006601DA"/>
    <w:pPr>
      <w:ind w:left="4252"/>
    </w:pPr>
  </w:style>
  <w:style w:type="character" w:styleId="Hervorhebung">
    <w:name w:val="Emphasis"/>
    <w:basedOn w:val="Absatz-Standardschriftart"/>
    <w:semiHidden/>
    <w:qFormat/>
    <w:rsid w:val="006601DA"/>
    <w:rPr>
      <w:i/>
      <w:iCs/>
    </w:rPr>
  </w:style>
  <w:style w:type="paragraph" w:styleId="HTMLAdresse">
    <w:name w:val="HTML Address"/>
    <w:basedOn w:val="Standard"/>
    <w:semiHidden/>
    <w:rsid w:val="006601DA"/>
    <w:rPr>
      <w:i/>
      <w:iCs/>
    </w:rPr>
  </w:style>
  <w:style w:type="character" w:styleId="HTMLAkronym">
    <w:name w:val="HTML Acronym"/>
    <w:basedOn w:val="Absatz-Standardschriftart"/>
    <w:semiHidden/>
    <w:rsid w:val="006601DA"/>
  </w:style>
  <w:style w:type="character" w:styleId="HTMLBeispiel">
    <w:name w:val="HTML Sample"/>
    <w:basedOn w:val="Absatz-Standardschriftart"/>
    <w:semiHidden/>
    <w:rsid w:val="006601DA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6601DA"/>
    <w:rPr>
      <w:i/>
      <w:iCs/>
    </w:rPr>
  </w:style>
  <w:style w:type="character" w:styleId="HTMLSchreibmaschine">
    <w:name w:val="HTML Typewriter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6601DA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6601DA"/>
    <w:rPr>
      <w:i/>
      <w:iCs/>
    </w:rPr>
  </w:style>
  <w:style w:type="paragraph" w:styleId="HTMLVorformatiert">
    <w:name w:val="HTML Preformatted"/>
    <w:basedOn w:val="Standard"/>
    <w:semiHidden/>
    <w:rsid w:val="006601DA"/>
    <w:rPr>
      <w:rFonts w:ascii="Courier New" w:hAnsi="Courier New" w:cs="Courier New"/>
      <w:szCs w:val="20"/>
    </w:rPr>
  </w:style>
  <w:style w:type="character" w:styleId="HTMLZitat">
    <w:name w:val="HTML Cite"/>
    <w:basedOn w:val="Absatz-Standardschriftart"/>
    <w:semiHidden/>
    <w:rsid w:val="006601DA"/>
    <w:rPr>
      <w:i/>
      <w:iCs/>
    </w:rPr>
  </w:style>
  <w:style w:type="paragraph" w:styleId="Listenfortsetzung">
    <w:name w:val="List Continue"/>
    <w:basedOn w:val="Standard"/>
    <w:semiHidden/>
    <w:rsid w:val="006601DA"/>
    <w:pPr>
      <w:spacing w:after="120"/>
      <w:ind w:left="283"/>
    </w:pPr>
  </w:style>
  <w:style w:type="paragraph" w:styleId="Listenfortsetzung2">
    <w:name w:val="List Continue 2"/>
    <w:basedOn w:val="Standard"/>
    <w:semiHidden/>
    <w:rsid w:val="006601DA"/>
    <w:pPr>
      <w:spacing w:after="120"/>
      <w:ind w:left="566"/>
    </w:pPr>
  </w:style>
  <w:style w:type="paragraph" w:styleId="Listenfortsetzung3">
    <w:name w:val="List Continue 3"/>
    <w:basedOn w:val="Standard"/>
    <w:semiHidden/>
    <w:rsid w:val="006601DA"/>
    <w:pPr>
      <w:spacing w:after="120"/>
      <w:ind w:left="849"/>
    </w:pPr>
  </w:style>
  <w:style w:type="paragraph" w:styleId="Listenfortsetzung4">
    <w:name w:val="List Continue 4"/>
    <w:basedOn w:val="Standard"/>
    <w:semiHidden/>
    <w:rsid w:val="006601DA"/>
    <w:pPr>
      <w:spacing w:after="120"/>
      <w:ind w:left="1132"/>
    </w:pPr>
  </w:style>
  <w:style w:type="paragraph" w:styleId="Listenfortsetzung5">
    <w:name w:val="List Continue 5"/>
    <w:basedOn w:val="Standard"/>
    <w:semiHidden/>
    <w:rsid w:val="006601DA"/>
    <w:pPr>
      <w:spacing w:after="120"/>
      <w:ind w:left="1415"/>
    </w:pPr>
  </w:style>
  <w:style w:type="paragraph" w:styleId="Nachrichtenkopf">
    <w:name w:val="Message Header"/>
    <w:basedOn w:val="Standard"/>
    <w:semiHidden/>
    <w:rsid w:val="006601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StandardWeb">
    <w:name w:val="Normal (Web)"/>
    <w:basedOn w:val="Standard"/>
    <w:semiHidden/>
    <w:rsid w:val="006601DA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6601DA"/>
    <w:pPr>
      <w:ind w:left="708"/>
    </w:pPr>
  </w:style>
  <w:style w:type="table" w:styleId="Tabelle3D-Effekt1">
    <w:name w:val="Table 3D effects 1"/>
    <w:basedOn w:val="NormaleTabelle"/>
    <w:semiHidden/>
    <w:rsid w:val="006601DA"/>
    <w:pPr>
      <w:tabs>
        <w:tab w:val="left" w:pos="851"/>
      </w:tabs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6601DA"/>
    <w:pPr>
      <w:tabs>
        <w:tab w:val="left" w:pos="851"/>
      </w:tabs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6601DA"/>
    <w:pPr>
      <w:tabs>
        <w:tab w:val="left" w:pos="851"/>
      </w:tabs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6601DA"/>
    <w:pPr>
      <w:tabs>
        <w:tab w:val="left" w:pos="851"/>
      </w:tabs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6601DA"/>
    <w:pPr>
      <w:tabs>
        <w:tab w:val="left" w:pos="851"/>
      </w:tabs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6601DA"/>
    <w:pPr>
      <w:tabs>
        <w:tab w:val="left" w:pos="851"/>
      </w:tabs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6601DA"/>
    <w:pPr>
      <w:tabs>
        <w:tab w:val="left" w:pos="851"/>
      </w:tabs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semiHidden/>
    <w:rsid w:val="006601DA"/>
    <w:pPr>
      <w:tabs>
        <w:tab w:val="left" w:pos="851"/>
      </w:tabs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6601DA"/>
    <w:pPr>
      <w:spacing w:after="120"/>
    </w:pPr>
  </w:style>
  <w:style w:type="paragraph" w:styleId="Textkrper2">
    <w:name w:val="Body Text 2"/>
    <w:basedOn w:val="Standard"/>
    <w:semiHidden/>
    <w:rsid w:val="006601DA"/>
    <w:pPr>
      <w:spacing w:after="120" w:line="480" w:lineRule="auto"/>
    </w:pPr>
  </w:style>
  <w:style w:type="paragraph" w:styleId="Textkrper3">
    <w:name w:val="Body Text 3"/>
    <w:basedOn w:val="Standard"/>
    <w:semiHidden/>
    <w:rsid w:val="006601D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6601DA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6601D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6601DA"/>
    <w:pPr>
      <w:ind w:firstLine="210"/>
    </w:pPr>
  </w:style>
  <w:style w:type="paragraph" w:styleId="Textkrper-Zeileneinzug">
    <w:name w:val="Body Text Indent"/>
    <w:basedOn w:val="Standard"/>
    <w:semiHidden/>
    <w:rsid w:val="006601DA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6601DA"/>
    <w:pPr>
      <w:ind w:firstLine="210"/>
    </w:pPr>
  </w:style>
  <w:style w:type="paragraph" w:styleId="Umschlagabsenderadresse">
    <w:name w:val="envelope return"/>
    <w:basedOn w:val="Standard"/>
    <w:semiHidden/>
    <w:rsid w:val="006601DA"/>
    <w:rPr>
      <w:rFonts w:cs="Arial"/>
      <w:szCs w:val="20"/>
    </w:rPr>
  </w:style>
  <w:style w:type="paragraph" w:styleId="Umschlagadresse">
    <w:name w:val="envelope address"/>
    <w:basedOn w:val="Standard"/>
    <w:semiHidden/>
    <w:rsid w:val="006601D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Unterschrift">
    <w:name w:val="Signature"/>
    <w:basedOn w:val="Standard"/>
    <w:semiHidden/>
    <w:rsid w:val="006601DA"/>
    <w:pPr>
      <w:ind w:left="4252"/>
    </w:pPr>
  </w:style>
  <w:style w:type="character" w:styleId="Zeilennummer">
    <w:name w:val="line number"/>
    <w:basedOn w:val="Absatz-Standardschriftart"/>
    <w:semiHidden/>
    <w:rsid w:val="006601DA"/>
  </w:style>
  <w:style w:type="paragraph" w:customStyle="1" w:styleId="LogoKopf">
    <w:name w:val="LogoKopf"/>
    <w:basedOn w:val="Standard"/>
    <w:next w:val="Standard"/>
    <w:semiHidden/>
    <w:rsid w:val="00946432"/>
    <w:pPr>
      <w:spacing w:line="240" w:lineRule="auto"/>
      <w:jc w:val="right"/>
    </w:pPr>
  </w:style>
  <w:style w:type="paragraph" w:customStyle="1" w:styleId="Checkboxaus">
    <w:name w:val="Checkbox aus"/>
    <w:basedOn w:val="Standard"/>
    <w:qFormat/>
    <w:rsid w:val="0040463F"/>
    <w:pPr>
      <w:numPr>
        <w:numId w:val="19"/>
      </w:numPr>
      <w:tabs>
        <w:tab w:val="clear" w:pos="851"/>
      </w:tabs>
      <w:spacing w:before="120" w:after="120"/>
    </w:pPr>
  </w:style>
  <w:style w:type="paragraph" w:customStyle="1" w:styleId="Checkboxein">
    <w:name w:val="Checkbox ein"/>
    <w:basedOn w:val="Standard"/>
    <w:next w:val="Checkboxaus"/>
    <w:qFormat/>
    <w:rsid w:val="0040463F"/>
    <w:pPr>
      <w:numPr>
        <w:ilvl w:val="1"/>
        <w:numId w:val="19"/>
      </w:numPr>
      <w:tabs>
        <w:tab w:val="clear" w:pos="851"/>
      </w:tabs>
      <w:spacing w:before="120" w:after="120"/>
    </w:pPr>
  </w:style>
  <w:style w:type="numbering" w:customStyle="1" w:styleId="ListeCheckbox">
    <w:name w:val="Liste Checkbox"/>
    <w:basedOn w:val="KeineListe"/>
    <w:semiHidden/>
    <w:rsid w:val="0040463F"/>
    <w:pPr>
      <w:numPr>
        <w:numId w:val="16"/>
      </w:numPr>
    </w:pPr>
  </w:style>
  <w:style w:type="paragraph" w:customStyle="1" w:styleId="Standardklein">
    <w:name w:val="Standard klein"/>
    <w:basedOn w:val="Standard"/>
    <w:semiHidden/>
    <w:rsid w:val="00A92EB0"/>
    <w:pPr>
      <w:spacing w:line="180" w:lineRule="atLeast"/>
    </w:pPr>
    <w:rPr>
      <w:sz w:val="15"/>
    </w:rPr>
  </w:style>
  <w:style w:type="paragraph" w:customStyle="1" w:styleId="Titel075fett">
    <w:name w:val="Titel 07.5 fett"/>
    <w:basedOn w:val="Standardklein"/>
    <w:next w:val="Standardklein"/>
    <w:semiHidden/>
    <w:rsid w:val="00A92EB0"/>
    <w:rPr>
      <w:b/>
    </w:rPr>
  </w:style>
  <w:style w:type="paragraph" w:customStyle="1" w:styleId="NameGruss">
    <w:name w:val="NameGruss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Gruss">
    <w:name w:val="Gruss"/>
    <w:basedOn w:val="Standard"/>
    <w:next w:val="Standard"/>
    <w:rsid w:val="00FF5EF8"/>
    <w:pPr>
      <w:keepNext/>
      <w:keepLines/>
      <w:spacing w:before="260"/>
    </w:pPr>
  </w:style>
  <w:style w:type="paragraph" w:customStyle="1" w:styleId="Beilage">
    <w:name w:val="Beilage"/>
    <w:basedOn w:val="Standard"/>
    <w:next w:val="Standard"/>
    <w:qFormat/>
    <w:rsid w:val="00FF5EF8"/>
    <w:pPr>
      <w:keepNext/>
      <w:keepLines/>
      <w:spacing w:before="780"/>
    </w:pPr>
  </w:style>
  <w:style w:type="paragraph" w:customStyle="1" w:styleId="KopfzeileAbstVor">
    <w:name w:val="Kopfzeile AbstVor"/>
    <w:basedOn w:val="Kopfzeile"/>
    <w:next w:val="Kopfzeile"/>
    <w:semiHidden/>
    <w:rsid w:val="001934C4"/>
    <w:pPr>
      <w:spacing w:before="80"/>
    </w:pPr>
  </w:style>
  <w:style w:type="paragraph" w:styleId="Sprechblasentext">
    <w:name w:val="Balloon Text"/>
    <w:basedOn w:val="Standard"/>
    <w:semiHidden/>
    <w:rsid w:val="00586A26"/>
    <w:rPr>
      <w:rFonts w:ascii="Tahoma" w:hAnsi="Tahoma" w:cs="Tahoma"/>
      <w:sz w:val="16"/>
      <w:szCs w:val="16"/>
    </w:rPr>
  </w:style>
  <w:style w:type="numbering" w:customStyle="1" w:styleId="ListeNummerierung">
    <w:name w:val="Liste Nummerierung"/>
    <w:basedOn w:val="KeineListe"/>
    <w:semiHidden/>
    <w:rsid w:val="00D15415"/>
    <w:pPr>
      <w:numPr>
        <w:numId w:val="22"/>
      </w:numPr>
    </w:pPr>
  </w:style>
  <w:style w:type="character" w:customStyle="1" w:styleId="RefFV">
    <w:name w:val="Ref_FV"/>
    <w:basedOn w:val="Absatz-Standardschriftart"/>
    <w:semiHidden/>
    <w:rsid w:val="00421906"/>
    <w:rPr>
      <w:rFonts w:ascii="Arial" w:hAnsi="Arial"/>
      <w:bCs/>
      <w:sz w:val="2"/>
    </w:rPr>
  </w:style>
  <w:style w:type="paragraph" w:styleId="Liste">
    <w:name w:val="List"/>
    <w:basedOn w:val="Standard"/>
    <w:qFormat/>
    <w:rsid w:val="00D15415"/>
    <w:pPr>
      <w:numPr>
        <w:numId w:val="22"/>
      </w:numPr>
    </w:pPr>
  </w:style>
  <w:style w:type="paragraph" w:styleId="Liste2">
    <w:name w:val="List 2"/>
    <w:basedOn w:val="Standard"/>
    <w:semiHidden/>
    <w:unhideWhenUsed/>
    <w:rsid w:val="00D15415"/>
    <w:pPr>
      <w:numPr>
        <w:ilvl w:val="1"/>
        <w:numId w:val="22"/>
      </w:numPr>
    </w:pPr>
  </w:style>
  <w:style w:type="paragraph" w:styleId="Liste3">
    <w:name w:val="List 3"/>
    <w:basedOn w:val="Standard"/>
    <w:semiHidden/>
    <w:unhideWhenUsed/>
    <w:rsid w:val="00D15415"/>
    <w:pPr>
      <w:numPr>
        <w:ilvl w:val="2"/>
        <w:numId w:val="22"/>
      </w:numPr>
    </w:pPr>
  </w:style>
  <w:style w:type="character" w:customStyle="1" w:styleId="KopfzeileZchn">
    <w:name w:val="Kopfzeile Zchn"/>
    <w:basedOn w:val="Absatz-Standardschriftart"/>
    <w:link w:val="Kopfzeile"/>
    <w:rsid w:val="00E465A7"/>
    <w:rPr>
      <w:rFonts w:ascii="Arial" w:hAnsi="Arial"/>
      <w:sz w:val="15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657A98"/>
    <w:rPr>
      <w:rFonts w:ascii="Arial" w:hAnsi="Arial"/>
      <w:sz w:val="12"/>
      <w:szCs w:val="24"/>
    </w:rPr>
  </w:style>
  <w:style w:type="paragraph" w:styleId="Listenabsatz">
    <w:name w:val="List Paragraph"/>
    <w:basedOn w:val="Standard"/>
    <w:uiPriority w:val="34"/>
    <w:unhideWhenUsed/>
    <w:qFormat/>
    <w:rsid w:val="00AB129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E41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corecycling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546BE-BE96-4AC6-BED9-6CAA3099A1ED}"/>
      </w:docPartPr>
      <w:docPartBody>
        <w:p w:rsidR="00725ABC" w:rsidRDefault="00725ABC">
          <w:r w:rsidRPr="00964D13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Norms">
    <w:panose1 w:val="02000503030000020003"/>
    <w:charset w:val="00"/>
    <w:family w:val="modern"/>
    <w:notTrueType/>
    <w:pitch w:val="variable"/>
    <w:sig w:usb0="A000022F" w:usb1="5000004B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E2"/>
    <w:rsid w:val="00122BE2"/>
    <w:rsid w:val="0030083F"/>
    <w:rsid w:val="00725ABC"/>
    <w:rsid w:val="009F65CC"/>
    <w:rsid w:val="00E3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25A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F2815-165C-4DD1-B26C-4D0A030F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90660D31</Template>
  <TotalTime>0</TotalTime>
  <Pages>3</Pages>
  <Words>562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Kuhn Informatik AG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Gnos Roger</dc:creator>
  <cp:lastModifiedBy>Baier Laura</cp:lastModifiedBy>
  <cp:revision>5</cp:revision>
  <cp:lastPrinted>2016-12-02T09:36:00Z</cp:lastPrinted>
  <dcterms:created xsi:type="dcterms:W3CDTF">2017-03-06T16:27:00Z</dcterms:created>
  <dcterms:modified xsi:type="dcterms:W3CDTF">2019-11-15T09:28:00Z</dcterms:modified>
</cp:coreProperties>
</file>